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F9316C" w14:textId="77777777" w:rsidR="0058741E" w:rsidRDefault="0058741E" w:rsidP="0058741E">
      <w:pPr>
        <w:rPr>
          <w:rFonts w:ascii="Times New Roman" w:hAnsi="Times New Roman" w:cs="Times New Roman"/>
          <w:b/>
          <w:bCs/>
          <w:sz w:val="36"/>
          <w:szCs w:val="36"/>
          <w:u w:val="single"/>
        </w:rPr>
      </w:pPr>
    </w:p>
    <w:p w14:paraId="2CC45382" w14:textId="7060ADD1" w:rsidR="00E4699D" w:rsidRPr="00E474C0" w:rsidRDefault="00E474C0" w:rsidP="0058741E">
      <w:pPr>
        <w:jc w:val="center"/>
        <w:rPr>
          <w:rFonts w:ascii="Times New Roman" w:hAnsi="Times New Roman" w:cs="Times New Roman"/>
          <w:b/>
          <w:bCs/>
          <w:sz w:val="36"/>
          <w:szCs w:val="36"/>
          <w:u w:val="single"/>
        </w:rPr>
      </w:pPr>
      <w:r w:rsidRPr="00E474C0">
        <w:rPr>
          <w:rFonts w:ascii="Times New Roman" w:hAnsi="Times New Roman" w:cs="Times New Roman"/>
          <w:b/>
          <w:bCs/>
          <w:sz w:val="36"/>
          <w:szCs w:val="36"/>
          <w:u w:val="single"/>
        </w:rPr>
        <w:t>Règlement du taxi social</w:t>
      </w:r>
    </w:p>
    <w:p w14:paraId="2FBD8BCC" w14:textId="77777777" w:rsidR="00E474C0" w:rsidRDefault="00E474C0" w:rsidP="00E474C0">
      <w:pPr>
        <w:rPr>
          <w:rFonts w:ascii="Times New Roman" w:hAnsi="Times New Roman" w:cs="Times New Roman"/>
          <w:sz w:val="24"/>
          <w:szCs w:val="24"/>
        </w:rPr>
      </w:pPr>
    </w:p>
    <w:p w14:paraId="1B5D5B6E" w14:textId="77777777" w:rsidR="00E474C0" w:rsidRPr="00E474C0" w:rsidRDefault="00E474C0" w:rsidP="00E474C0">
      <w:pPr>
        <w:rPr>
          <w:rFonts w:ascii="Times New Roman" w:hAnsi="Times New Roman" w:cs="Times New Roman"/>
          <w:b/>
          <w:bCs/>
          <w:sz w:val="24"/>
          <w:szCs w:val="24"/>
          <w:u w:val="single"/>
          <w:lang w:val="fr-FR"/>
        </w:rPr>
      </w:pPr>
      <w:r w:rsidRPr="00E474C0">
        <w:rPr>
          <w:rFonts w:ascii="Times New Roman" w:hAnsi="Times New Roman" w:cs="Times New Roman"/>
          <w:b/>
          <w:bCs/>
          <w:sz w:val="24"/>
          <w:szCs w:val="24"/>
          <w:u w:val="single"/>
          <w:lang w:val="fr-FR"/>
        </w:rPr>
        <w:t>ARTICLE 1</w:t>
      </w:r>
    </w:p>
    <w:p w14:paraId="18B6EEA5" w14:textId="77777777" w:rsidR="00E474C0" w:rsidRPr="00E474C0" w:rsidRDefault="00E474C0" w:rsidP="00E474C0">
      <w:pPr>
        <w:rPr>
          <w:rFonts w:ascii="Times New Roman" w:hAnsi="Times New Roman" w:cs="Times New Roman"/>
          <w:sz w:val="24"/>
          <w:szCs w:val="24"/>
          <w:lang w:val="fr-FR"/>
        </w:rPr>
      </w:pPr>
      <w:r w:rsidRPr="00E474C0">
        <w:rPr>
          <w:rFonts w:ascii="Times New Roman" w:hAnsi="Times New Roman" w:cs="Times New Roman"/>
          <w:sz w:val="24"/>
          <w:szCs w:val="24"/>
          <w:lang w:val="fr-FR"/>
        </w:rPr>
        <w:t>Toute personne faisant appel à ce service est censée connaître le règlement et en respecter les conditions.</w:t>
      </w:r>
    </w:p>
    <w:p w14:paraId="3CEDEDD5" w14:textId="77777777" w:rsidR="00E474C0" w:rsidRPr="00E474C0" w:rsidRDefault="00E474C0" w:rsidP="00E474C0">
      <w:pPr>
        <w:rPr>
          <w:rFonts w:ascii="Times New Roman" w:hAnsi="Times New Roman" w:cs="Times New Roman"/>
          <w:sz w:val="24"/>
          <w:szCs w:val="24"/>
          <w:lang w:val="fr-FR"/>
        </w:rPr>
      </w:pPr>
    </w:p>
    <w:p w14:paraId="0EC9DF92" w14:textId="77777777" w:rsidR="00E474C0" w:rsidRPr="00E474C0" w:rsidRDefault="00E474C0" w:rsidP="00E474C0">
      <w:pPr>
        <w:rPr>
          <w:rFonts w:ascii="Times New Roman" w:hAnsi="Times New Roman" w:cs="Times New Roman"/>
          <w:b/>
          <w:bCs/>
          <w:sz w:val="24"/>
          <w:szCs w:val="24"/>
          <w:u w:val="single"/>
          <w:lang w:val="fr-FR"/>
        </w:rPr>
      </w:pPr>
      <w:r w:rsidRPr="00E474C0">
        <w:rPr>
          <w:rFonts w:ascii="Times New Roman" w:hAnsi="Times New Roman" w:cs="Times New Roman"/>
          <w:b/>
          <w:bCs/>
          <w:sz w:val="24"/>
          <w:szCs w:val="24"/>
          <w:u w:val="single"/>
          <w:lang w:val="fr-FR"/>
        </w:rPr>
        <w:t>ARTICLE 2</w:t>
      </w:r>
    </w:p>
    <w:p w14:paraId="201ED0E0" w14:textId="77777777" w:rsidR="00E474C0" w:rsidRPr="00E474C0" w:rsidRDefault="00E474C0" w:rsidP="00E474C0">
      <w:pPr>
        <w:rPr>
          <w:rFonts w:ascii="Times New Roman" w:hAnsi="Times New Roman" w:cs="Times New Roman"/>
          <w:sz w:val="24"/>
          <w:szCs w:val="24"/>
          <w:u w:val="single"/>
          <w:lang w:val="fr-FR"/>
        </w:rPr>
      </w:pPr>
      <w:r w:rsidRPr="00E474C0">
        <w:rPr>
          <w:rFonts w:ascii="Times New Roman" w:hAnsi="Times New Roman" w:cs="Times New Roman"/>
          <w:sz w:val="24"/>
          <w:szCs w:val="24"/>
          <w:u w:val="single"/>
          <w:lang w:val="fr-FR"/>
        </w:rPr>
        <w:t>Qui peut faire appel à notre service ?</w:t>
      </w:r>
    </w:p>
    <w:p w14:paraId="05DD46EF" w14:textId="64EA300F" w:rsidR="00E474C0" w:rsidRPr="00E474C0" w:rsidRDefault="00E474C0" w:rsidP="00E474C0">
      <w:pPr>
        <w:rPr>
          <w:rFonts w:ascii="Times New Roman" w:hAnsi="Times New Roman" w:cs="Times New Roman"/>
          <w:sz w:val="24"/>
          <w:szCs w:val="24"/>
          <w:lang w:val="fr-FR"/>
        </w:rPr>
      </w:pPr>
      <w:r w:rsidRPr="00E474C0">
        <w:rPr>
          <w:rFonts w:ascii="Times New Roman" w:hAnsi="Times New Roman" w:cs="Times New Roman"/>
          <w:sz w:val="24"/>
          <w:szCs w:val="24"/>
          <w:lang w:val="fr-FR"/>
        </w:rPr>
        <w:t xml:space="preserve">Toute personne majeure habitant sur le territoire de la commune de </w:t>
      </w:r>
      <w:r>
        <w:rPr>
          <w:rFonts w:ascii="Times New Roman" w:hAnsi="Times New Roman" w:cs="Times New Roman"/>
          <w:sz w:val="24"/>
          <w:szCs w:val="24"/>
          <w:lang w:val="fr-FR"/>
        </w:rPr>
        <w:t>Martelange</w:t>
      </w:r>
      <w:r w:rsidRPr="00E474C0">
        <w:rPr>
          <w:rFonts w:ascii="Times New Roman" w:hAnsi="Times New Roman" w:cs="Times New Roman"/>
          <w:sz w:val="24"/>
          <w:szCs w:val="24"/>
          <w:lang w:val="fr-FR"/>
        </w:rPr>
        <w:t xml:space="preserve"> et entrant dans une des catégories suivantes :</w:t>
      </w:r>
    </w:p>
    <w:p w14:paraId="5FF10EB2" w14:textId="77777777" w:rsidR="00E474C0" w:rsidRPr="00E474C0" w:rsidRDefault="00E474C0" w:rsidP="00E474C0">
      <w:pPr>
        <w:numPr>
          <w:ilvl w:val="2"/>
          <w:numId w:val="1"/>
        </w:numPr>
        <w:jc w:val="both"/>
        <w:rPr>
          <w:rFonts w:ascii="Times New Roman" w:hAnsi="Times New Roman" w:cs="Times New Roman"/>
          <w:sz w:val="24"/>
          <w:szCs w:val="24"/>
          <w:lang w:val="fr-FR"/>
        </w:rPr>
      </w:pPr>
      <w:proofErr w:type="gramStart"/>
      <w:r w:rsidRPr="00E474C0">
        <w:rPr>
          <w:rFonts w:ascii="Times New Roman" w:hAnsi="Times New Roman" w:cs="Times New Roman"/>
          <w:sz w:val="24"/>
          <w:szCs w:val="24"/>
          <w:lang w:val="fr-FR"/>
        </w:rPr>
        <w:t>âgée</w:t>
      </w:r>
      <w:proofErr w:type="gramEnd"/>
      <w:r w:rsidRPr="00E474C0">
        <w:rPr>
          <w:rFonts w:ascii="Times New Roman" w:hAnsi="Times New Roman" w:cs="Times New Roman"/>
          <w:sz w:val="24"/>
          <w:szCs w:val="24"/>
          <w:lang w:val="fr-FR"/>
        </w:rPr>
        <w:t xml:space="preserve"> de 60 ans et plus;</w:t>
      </w:r>
    </w:p>
    <w:p w14:paraId="3DCDAFFC" w14:textId="77777777" w:rsidR="00E474C0" w:rsidRPr="00E474C0" w:rsidRDefault="00E474C0" w:rsidP="00E474C0">
      <w:pPr>
        <w:numPr>
          <w:ilvl w:val="2"/>
          <w:numId w:val="1"/>
        </w:numPr>
        <w:jc w:val="both"/>
        <w:rPr>
          <w:rFonts w:ascii="Times New Roman" w:hAnsi="Times New Roman" w:cs="Times New Roman"/>
          <w:sz w:val="24"/>
          <w:szCs w:val="24"/>
          <w:lang w:val="fr-FR"/>
        </w:rPr>
      </w:pPr>
      <w:proofErr w:type="gramStart"/>
      <w:r w:rsidRPr="00E474C0">
        <w:rPr>
          <w:rFonts w:ascii="Times New Roman" w:hAnsi="Times New Roman" w:cs="Times New Roman"/>
          <w:sz w:val="24"/>
          <w:szCs w:val="24"/>
          <w:lang w:val="fr-FR"/>
        </w:rPr>
        <w:t>handicapée</w:t>
      </w:r>
      <w:proofErr w:type="gramEnd"/>
      <w:r w:rsidRPr="00E474C0">
        <w:rPr>
          <w:rFonts w:ascii="Times New Roman" w:hAnsi="Times New Roman" w:cs="Times New Roman"/>
          <w:sz w:val="24"/>
          <w:szCs w:val="24"/>
          <w:lang w:val="fr-FR"/>
        </w:rPr>
        <w:t xml:space="preserve"> à 66 % au moins;</w:t>
      </w:r>
    </w:p>
    <w:p w14:paraId="16E530EA" w14:textId="7D4630A7" w:rsidR="00E474C0" w:rsidRPr="00E474C0" w:rsidRDefault="00E474C0" w:rsidP="00E474C0">
      <w:pPr>
        <w:numPr>
          <w:ilvl w:val="2"/>
          <w:numId w:val="1"/>
        </w:numPr>
        <w:jc w:val="both"/>
        <w:rPr>
          <w:rFonts w:ascii="Times New Roman" w:hAnsi="Times New Roman" w:cs="Times New Roman"/>
          <w:sz w:val="24"/>
          <w:szCs w:val="24"/>
          <w:lang w:val="fr-FR"/>
        </w:rPr>
      </w:pPr>
      <w:proofErr w:type="gramStart"/>
      <w:r w:rsidRPr="00E474C0">
        <w:rPr>
          <w:rFonts w:ascii="Times New Roman" w:hAnsi="Times New Roman" w:cs="Times New Roman"/>
          <w:sz w:val="24"/>
          <w:szCs w:val="24"/>
          <w:lang w:val="fr-FR"/>
        </w:rPr>
        <w:t>toute</w:t>
      </w:r>
      <w:proofErr w:type="gramEnd"/>
      <w:r w:rsidRPr="00E474C0">
        <w:rPr>
          <w:rFonts w:ascii="Times New Roman" w:hAnsi="Times New Roman" w:cs="Times New Roman"/>
          <w:sz w:val="24"/>
          <w:szCs w:val="24"/>
          <w:lang w:val="fr-FR"/>
        </w:rPr>
        <w:t xml:space="preserve"> personne suivie sur le plan social par nos services avec accord du Président et du Directeur </w:t>
      </w:r>
      <w:r w:rsidR="007C4EB7">
        <w:rPr>
          <w:rFonts w:ascii="Times New Roman" w:hAnsi="Times New Roman" w:cs="Times New Roman"/>
          <w:sz w:val="24"/>
          <w:szCs w:val="24"/>
          <w:lang w:val="fr-FR"/>
        </w:rPr>
        <w:t>g</w:t>
      </w:r>
      <w:r w:rsidRPr="00E474C0">
        <w:rPr>
          <w:rFonts w:ascii="Times New Roman" w:hAnsi="Times New Roman" w:cs="Times New Roman"/>
          <w:sz w:val="24"/>
          <w:szCs w:val="24"/>
          <w:lang w:val="fr-FR"/>
        </w:rPr>
        <w:t>énéral  du CPAS;</w:t>
      </w:r>
    </w:p>
    <w:p w14:paraId="719236BB" w14:textId="77777777" w:rsidR="00E474C0" w:rsidRPr="00E474C0" w:rsidRDefault="00E474C0" w:rsidP="00E474C0">
      <w:pPr>
        <w:numPr>
          <w:ilvl w:val="2"/>
          <w:numId w:val="1"/>
        </w:numPr>
        <w:jc w:val="both"/>
        <w:rPr>
          <w:rFonts w:ascii="Times New Roman" w:hAnsi="Times New Roman" w:cs="Times New Roman"/>
          <w:sz w:val="24"/>
          <w:szCs w:val="24"/>
          <w:lang w:val="fr-FR"/>
        </w:rPr>
      </w:pPr>
      <w:proofErr w:type="gramStart"/>
      <w:r w:rsidRPr="00E474C0">
        <w:rPr>
          <w:rFonts w:ascii="Times New Roman" w:hAnsi="Times New Roman" w:cs="Times New Roman"/>
          <w:sz w:val="24"/>
          <w:szCs w:val="24"/>
          <w:lang w:val="fr-FR"/>
        </w:rPr>
        <w:t>les</w:t>
      </w:r>
      <w:proofErr w:type="gramEnd"/>
      <w:r w:rsidRPr="00E474C0">
        <w:rPr>
          <w:rFonts w:ascii="Times New Roman" w:hAnsi="Times New Roman" w:cs="Times New Roman"/>
          <w:sz w:val="24"/>
          <w:szCs w:val="24"/>
          <w:lang w:val="fr-FR"/>
        </w:rPr>
        <w:t xml:space="preserve"> personnes connaissant des difficultés passagères de transport suite à une maladie, un accident ou à l'hospitalisation d'un proche.</w:t>
      </w:r>
    </w:p>
    <w:p w14:paraId="114A86D8" w14:textId="2D68F099" w:rsidR="00E474C0" w:rsidRPr="00E474C0" w:rsidRDefault="00E474C0" w:rsidP="00E474C0">
      <w:pPr>
        <w:jc w:val="both"/>
        <w:rPr>
          <w:rFonts w:ascii="Times New Roman" w:hAnsi="Times New Roman" w:cs="Times New Roman"/>
          <w:sz w:val="24"/>
          <w:szCs w:val="24"/>
          <w:lang w:val="fr-FR"/>
        </w:rPr>
      </w:pPr>
      <w:r w:rsidRPr="00E474C0">
        <w:rPr>
          <w:rFonts w:ascii="Times New Roman" w:hAnsi="Times New Roman" w:cs="Times New Roman"/>
          <w:b/>
          <w:sz w:val="24"/>
          <w:szCs w:val="24"/>
          <w:u w:val="single"/>
          <w:lang w:val="fr-FR"/>
        </w:rPr>
        <w:t>Et</w:t>
      </w:r>
      <w:r w:rsidRPr="00E474C0">
        <w:rPr>
          <w:rFonts w:ascii="Times New Roman" w:hAnsi="Times New Roman" w:cs="Times New Roman"/>
          <w:sz w:val="24"/>
          <w:szCs w:val="24"/>
          <w:lang w:val="fr-FR"/>
        </w:rPr>
        <w:t xml:space="preserve"> qui</w:t>
      </w:r>
      <w:r w:rsidR="007C4EB7">
        <w:rPr>
          <w:rFonts w:ascii="Times New Roman" w:hAnsi="Times New Roman" w:cs="Times New Roman"/>
          <w:sz w:val="24"/>
          <w:szCs w:val="24"/>
          <w:lang w:val="fr-FR"/>
        </w:rPr>
        <w:t>,</w:t>
      </w:r>
      <w:r w:rsidRPr="00E474C0">
        <w:rPr>
          <w:rFonts w:ascii="Times New Roman" w:hAnsi="Times New Roman" w:cs="Times New Roman"/>
          <w:sz w:val="24"/>
          <w:szCs w:val="24"/>
          <w:lang w:val="fr-FR"/>
        </w:rPr>
        <w:t xml:space="preserve"> faute de moyen de transport personnel, n’a pas la possibilité de faire appel à un membre de la famille et/ou n’a pas d’accès à d'autres possibilités de transport accessible, rencontre des difficultés </w:t>
      </w:r>
      <w:proofErr w:type="gramStart"/>
      <w:r w:rsidRPr="00E474C0">
        <w:rPr>
          <w:rFonts w:ascii="Times New Roman" w:hAnsi="Times New Roman" w:cs="Times New Roman"/>
          <w:sz w:val="24"/>
          <w:szCs w:val="24"/>
          <w:lang w:val="fr-FR"/>
        </w:rPr>
        <w:t>pour:</w:t>
      </w:r>
      <w:proofErr w:type="gramEnd"/>
    </w:p>
    <w:p w14:paraId="7323B6F3" w14:textId="2DE2E5AA" w:rsidR="00E474C0" w:rsidRPr="00E474C0" w:rsidRDefault="00E474C0" w:rsidP="00E474C0">
      <w:pPr>
        <w:numPr>
          <w:ilvl w:val="0"/>
          <w:numId w:val="2"/>
        </w:numPr>
        <w:jc w:val="both"/>
        <w:rPr>
          <w:rFonts w:ascii="Times New Roman" w:hAnsi="Times New Roman" w:cs="Times New Roman"/>
          <w:sz w:val="24"/>
          <w:szCs w:val="24"/>
          <w:lang w:val="fr-FR"/>
        </w:rPr>
      </w:pPr>
      <w:proofErr w:type="gramStart"/>
      <w:r w:rsidRPr="00E474C0">
        <w:rPr>
          <w:rFonts w:ascii="Times New Roman" w:hAnsi="Times New Roman" w:cs="Times New Roman"/>
          <w:sz w:val="24"/>
          <w:szCs w:val="24"/>
          <w:lang w:val="fr-FR"/>
        </w:rPr>
        <w:t>bénéficier</w:t>
      </w:r>
      <w:proofErr w:type="gramEnd"/>
      <w:r w:rsidRPr="00E474C0">
        <w:rPr>
          <w:rFonts w:ascii="Times New Roman" w:hAnsi="Times New Roman" w:cs="Times New Roman"/>
          <w:sz w:val="24"/>
          <w:szCs w:val="24"/>
          <w:lang w:val="fr-FR"/>
        </w:rPr>
        <w:t xml:space="preserve"> de soins de santé (consultations chez le médecin ou à l'hôpital, kiné, dentiste...) ou de médicaments (pharmacie) dans un rayon de 20 km et dans les hôpitaux de la Province;</w:t>
      </w:r>
    </w:p>
    <w:p w14:paraId="3C2E881B" w14:textId="74917A8E" w:rsidR="00E474C0" w:rsidRPr="00E474C0" w:rsidRDefault="00E474C0" w:rsidP="00E474C0">
      <w:pPr>
        <w:numPr>
          <w:ilvl w:val="0"/>
          <w:numId w:val="2"/>
        </w:numPr>
        <w:jc w:val="both"/>
        <w:rPr>
          <w:rFonts w:ascii="Times New Roman" w:hAnsi="Times New Roman" w:cs="Times New Roman"/>
          <w:sz w:val="24"/>
          <w:szCs w:val="24"/>
          <w:lang w:val="fr-FR"/>
        </w:rPr>
      </w:pPr>
      <w:proofErr w:type="gramStart"/>
      <w:r w:rsidRPr="00E474C0">
        <w:rPr>
          <w:rFonts w:ascii="Times New Roman" w:hAnsi="Times New Roman" w:cs="Times New Roman"/>
          <w:sz w:val="24"/>
          <w:szCs w:val="24"/>
          <w:lang w:val="fr-FR"/>
        </w:rPr>
        <w:t>accomplir</w:t>
      </w:r>
      <w:proofErr w:type="gramEnd"/>
      <w:r w:rsidRPr="00E474C0">
        <w:rPr>
          <w:rFonts w:ascii="Times New Roman" w:hAnsi="Times New Roman" w:cs="Times New Roman"/>
          <w:sz w:val="24"/>
          <w:szCs w:val="24"/>
          <w:lang w:val="fr-FR"/>
        </w:rPr>
        <w:t xml:space="preserve"> des démarches auprès d'administrations ou services (commune, banque, bureau des contributions ...);</w:t>
      </w:r>
    </w:p>
    <w:p w14:paraId="60284926" w14:textId="77777777" w:rsidR="00E474C0" w:rsidRPr="00E474C0" w:rsidRDefault="00E474C0" w:rsidP="00E474C0">
      <w:pPr>
        <w:numPr>
          <w:ilvl w:val="0"/>
          <w:numId w:val="2"/>
        </w:numPr>
        <w:jc w:val="both"/>
        <w:rPr>
          <w:rFonts w:ascii="Times New Roman" w:hAnsi="Times New Roman" w:cs="Times New Roman"/>
          <w:sz w:val="24"/>
          <w:szCs w:val="24"/>
          <w:lang w:val="fr-FR"/>
        </w:rPr>
      </w:pPr>
      <w:proofErr w:type="gramStart"/>
      <w:r w:rsidRPr="00E474C0">
        <w:rPr>
          <w:rFonts w:ascii="Times New Roman" w:hAnsi="Times New Roman" w:cs="Times New Roman"/>
          <w:sz w:val="24"/>
          <w:szCs w:val="24"/>
          <w:lang w:val="fr-FR"/>
        </w:rPr>
        <w:t>se</w:t>
      </w:r>
      <w:proofErr w:type="gramEnd"/>
      <w:r w:rsidRPr="00E474C0">
        <w:rPr>
          <w:rFonts w:ascii="Times New Roman" w:hAnsi="Times New Roman" w:cs="Times New Roman"/>
          <w:sz w:val="24"/>
          <w:szCs w:val="24"/>
          <w:lang w:val="fr-FR"/>
        </w:rPr>
        <w:t xml:space="preserve"> déplacer vers les commerces de la commune ou dans un rayon de 20 km maximum;</w:t>
      </w:r>
    </w:p>
    <w:p w14:paraId="048B32BD" w14:textId="77777777" w:rsidR="00E474C0" w:rsidRPr="00E474C0" w:rsidRDefault="00E474C0" w:rsidP="00E474C0">
      <w:pPr>
        <w:numPr>
          <w:ilvl w:val="0"/>
          <w:numId w:val="2"/>
        </w:numPr>
        <w:jc w:val="both"/>
        <w:rPr>
          <w:rFonts w:ascii="Times New Roman" w:hAnsi="Times New Roman" w:cs="Times New Roman"/>
          <w:sz w:val="24"/>
          <w:szCs w:val="24"/>
          <w:lang w:val="fr-FR"/>
        </w:rPr>
      </w:pPr>
      <w:proofErr w:type="gramStart"/>
      <w:r w:rsidRPr="00E474C0">
        <w:rPr>
          <w:rFonts w:ascii="Times New Roman" w:hAnsi="Times New Roman" w:cs="Times New Roman"/>
          <w:sz w:val="24"/>
          <w:szCs w:val="24"/>
          <w:lang w:val="fr-FR"/>
        </w:rPr>
        <w:t>toute</w:t>
      </w:r>
      <w:proofErr w:type="gramEnd"/>
      <w:r w:rsidRPr="00E474C0">
        <w:rPr>
          <w:rFonts w:ascii="Times New Roman" w:hAnsi="Times New Roman" w:cs="Times New Roman"/>
          <w:sz w:val="24"/>
          <w:szCs w:val="24"/>
          <w:lang w:val="fr-FR"/>
        </w:rPr>
        <w:t xml:space="preserve"> autre démarche à caractère social (entretien d'embauche par exemple).</w:t>
      </w:r>
    </w:p>
    <w:p w14:paraId="6B2640C5" w14:textId="77777777" w:rsidR="00E474C0" w:rsidRPr="00E474C0" w:rsidRDefault="00E474C0" w:rsidP="00E474C0">
      <w:pPr>
        <w:rPr>
          <w:rFonts w:ascii="Times New Roman" w:hAnsi="Times New Roman" w:cs="Times New Roman"/>
          <w:b/>
          <w:bCs/>
          <w:sz w:val="24"/>
          <w:szCs w:val="24"/>
          <w:u w:val="single"/>
          <w:lang w:val="fr-FR"/>
        </w:rPr>
      </w:pPr>
    </w:p>
    <w:p w14:paraId="358FA3AD" w14:textId="77777777" w:rsidR="00E474C0" w:rsidRPr="00E474C0" w:rsidRDefault="00E474C0" w:rsidP="00E474C0">
      <w:pPr>
        <w:rPr>
          <w:rFonts w:ascii="Times New Roman" w:hAnsi="Times New Roman" w:cs="Times New Roman"/>
          <w:b/>
          <w:bCs/>
          <w:sz w:val="24"/>
          <w:szCs w:val="24"/>
          <w:u w:val="single"/>
          <w:lang w:val="fr-FR"/>
        </w:rPr>
      </w:pPr>
      <w:r w:rsidRPr="00E474C0">
        <w:rPr>
          <w:rFonts w:ascii="Times New Roman" w:hAnsi="Times New Roman" w:cs="Times New Roman"/>
          <w:b/>
          <w:bCs/>
          <w:sz w:val="24"/>
          <w:szCs w:val="24"/>
          <w:u w:val="single"/>
          <w:lang w:val="fr-FR"/>
        </w:rPr>
        <w:t>ARTICLE 3</w:t>
      </w:r>
    </w:p>
    <w:p w14:paraId="708E114C" w14:textId="77777777" w:rsidR="00E474C0" w:rsidRPr="00E474C0" w:rsidRDefault="00E474C0" w:rsidP="003716E5">
      <w:pPr>
        <w:jc w:val="both"/>
        <w:rPr>
          <w:rFonts w:ascii="Times New Roman" w:hAnsi="Times New Roman" w:cs="Times New Roman"/>
          <w:sz w:val="24"/>
          <w:szCs w:val="24"/>
          <w:lang w:val="fr-FR"/>
        </w:rPr>
      </w:pPr>
      <w:r w:rsidRPr="00E474C0">
        <w:rPr>
          <w:rFonts w:ascii="Times New Roman" w:hAnsi="Times New Roman" w:cs="Times New Roman"/>
          <w:sz w:val="24"/>
          <w:szCs w:val="24"/>
          <w:lang w:val="fr-FR"/>
        </w:rPr>
        <w:t>Les personnes doivent être capables de se déplacer seules ou avec l'aide de l'accompagnant.</w:t>
      </w:r>
    </w:p>
    <w:p w14:paraId="153A7431" w14:textId="77777777" w:rsidR="00E474C0" w:rsidRPr="00E474C0" w:rsidRDefault="00E474C0" w:rsidP="003716E5">
      <w:pPr>
        <w:jc w:val="both"/>
        <w:rPr>
          <w:rFonts w:ascii="Times New Roman" w:hAnsi="Times New Roman" w:cs="Times New Roman"/>
          <w:sz w:val="24"/>
          <w:szCs w:val="24"/>
          <w:lang w:val="fr-FR"/>
        </w:rPr>
      </w:pPr>
    </w:p>
    <w:p w14:paraId="23F1EFFF" w14:textId="77777777" w:rsidR="00E474C0" w:rsidRDefault="00E474C0" w:rsidP="003716E5">
      <w:pPr>
        <w:jc w:val="both"/>
        <w:rPr>
          <w:rFonts w:ascii="Times New Roman" w:hAnsi="Times New Roman" w:cs="Times New Roman"/>
          <w:sz w:val="24"/>
          <w:szCs w:val="24"/>
          <w:lang w:val="fr-FR"/>
        </w:rPr>
      </w:pPr>
    </w:p>
    <w:p w14:paraId="7E883EB5" w14:textId="0742ACF5" w:rsidR="00E474C0" w:rsidRPr="00E474C0" w:rsidRDefault="00E474C0" w:rsidP="003716E5">
      <w:pPr>
        <w:jc w:val="both"/>
        <w:rPr>
          <w:rFonts w:ascii="Times New Roman" w:hAnsi="Times New Roman" w:cs="Times New Roman"/>
          <w:sz w:val="24"/>
          <w:szCs w:val="24"/>
          <w:lang w:val="fr-FR"/>
        </w:rPr>
      </w:pPr>
      <w:r w:rsidRPr="00E474C0">
        <w:rPr>
          <w:rFonts w:ascii="Times New Roman" w:hAnsi="Times New Roman" w:cs="Times New Roman"/>
          <w:sz w:val="24"/>
          <w:szCs w:val="24"/>
          <w:lang w:val="fr-FR"/>
        </w:rPr>
        <w:t>Il est interdit de fumer dans le véhicule et de transporter des animaux.</w:t>
      </w:r>
    </w:p>
    <w:p w14:paraId="4BDAADD3" w14:textId="77777777" w:rsidR="00E474C0" w:rsidRPr="00E474C0" w:rsidRDefault="00E474C0" w:rsidP="003716E5">
      <w:pPr>
        <w:jc w:val="both"/>
        <w:rPr>
          <w:rFonts w:ascii="Times New Roman" w:hAnsi="Times New Roman" w:cs="Times New Roman"/>
          <w:sz w:val="24"/>
          <w:szCs w:val="24"/>
          <w:lang w:val="fr-FR"/>
        </w:rPr>
      </w:pPr>
      <w:r w:rsidRPr="00E474C0">
        <w:rPr>
          <w:rFonts w:ascii="Times New Roman" w:hAnsi="Times New Roman" w:cs="Times New Roman"/>
          <w:sz w:val="24"/>
          <w:szCs w:val="24"/>
          <w:lang w:val="fr-FR"/>
        </w:rPr>
        <w:t>Le taxi social est un service dont la vocation est avant tout sociale, et ce, tant au niveau du public visé que des courses à effectuer.</w:t>
      </w:r>
    </w:p>
    <w:p w14:paraId="1F4B4C19" w14:textId="38F0CCEE" w:rsidR="00E474C0" w:rsidRPr="00E474C0" w:rsidRDefault="00E474C0" w:rsidP="003716E5">
      <w:pPr>
        <w:jc w:val="both"/>
        <w:rPr>
          <w:rFonts w:ascii="Times New Roman" w:hAnsi="Times New Roman" w:cs="Times New Roman"/>
          <w:sz w:val="24"/>
          <w:szCs w:val="24"/>
          <w:lang w:val="fr-FR"/>
        </w:rPr>
      </w:pPr>
      <w:r w:rsidRPr="00E474C0">
        <w:rPr>
          <w:rFonts w:ascii="Times New Roman" w:hAnsi="Times New Roman" w:cs="Times New Roman"/>
          <w:sz w:val="24"/>
          <w:szCs w:val="24"/>
          <w:lang w:val="fr-FR"/>
        </w:rPr>
        <w:t xml:space="preserve">Le service n'a pas pour objectif de se substituer ni aux taxis conventionnels ni aux ambulances spécialisées dans le transport de personnes malades ou handicapées qui ont besoin d'une assistance particulière </w:t>
      </w:r>
      <w:r w:rsidR="003716E5" w:rsidRPr="00E474C0">
        <w:rPr>
          <w:rFonts w:ascii="Times New Roman" w:hAnsi="Times New Roman" w:cs="Times New Roman"/>
          <w:sz w:val="24"/>
          <w:szCs w:val="24"/>
          <w:lang w:val="fr-FR"/>
        </w:rPr>
        <w:t>pour se</w:t>
      </w:r>
      <w:r w:rsidRPr="00E474C0">
        <w:rPr>
          <w:rFonts w:ascii="Times New Roman" w:hAnsi="Times New Roman" w:cs="Times New Roman"/>
          <w:sz w:val="24"/>
          <w:szCs w:val="24"/>
          <w:lang w:val="fr-FR"/>
        </w:rPr>
        <w:t xml:space="preserve"> déplacer ni aux services d'aide familiale.</w:t>
      </w:r>
    </w:p>
    <w:p w14:paraId="26B329C2" w14:textId="77777777" w:rsidR="00E474C0" w:rsidRPr="00E474C0" w:rsidRDefault="00E474C0" w:rsidP="003716E5">
      <w:pPr>
        <w:jc w:val="both"/>
        <w:rPr>
          <w:rFonts w:ascii="Times New Roman" w:hAnsi="Times New Roman" w:cs="Times New Roman"/>
          <w:sz w:val="24"/>
          <w:szCs w:val="24"/>
          <w:lang w:val="fr-FR"/>
        </w:rPr>
      </w:pPr>
    </w:p>
    <w:p w14:paraId="4255C6AD" w14:textId="77777777" w:rsidR="00E474C0" w:rsidRPr="00E474C0" w:rsidRDefault="00E474C0" w:rsidP="003716E5">
      <w:pPr>
        <w:jc w:val="both"/>
        <w:rPr>
          <w:rFonts w:ascii="Times New Roman" w:hAnsi="Times New Roman" w:cs="Times New Roman"/>
          <w:b/>
          <w:bCs/>
          <w:sz w:val="24"/>
          <w:szCs w:val="24"/>
          <w:u w:val="single"/>
          <w:lang w:val="fr-FR"/>
        </w:rPr>
      </w:pPr>
      <w:r w:rsidRPr="00E474C0">
        <w:rPr>
          <w:rFonts w:ascii="Times New Roman" w:hAnsi="Times New Roman" w:cs="Times New Roman"/>
          <w:b/>
          <w:bCs/>
          <w:sz w:val="24"/>
          <w:szCs w:val="24"/>
          <w:u w:val="single"/>
          <w:lang w:val="fr-FR"/>
        </w:rPr>
        <w:t xml:space="preserve">Article 4 </w:t>
      </w:r>
    </w:p>
    <w:p w14:paraId="5C1EF5FF" w14:textId="7122BC10" w:rsidR="00E474C0" w:rsidRPr="00E474C0" w:rsidRDefault="00E474C0" w:rsidP="003716E5">
      <w:pPr>
        <w:jc w:val="both"/>
        <w:rPr>
          <w:rFonts w:ascii="Times New Roman" w:hAnsi="Times New Roman" w:cs="Times New Roman"/>
          <w:sz w:val="24"/>
          <w:szCs w:val="24"/>
          <w:u w:val="single"/>
          <w:lang w:val="fr-FR"/>
        </w:rPr>
      </w:pPr>
      <w:r w:rsidRPr="00E474C0">
        <w:rPr>
          <w:rFonts w:ascii="Times New Roman" w:hAnsi="Times New Roman" w:cs="Times New Roman"/>
          <w:sz w:val="24"/>
          <w:szCs w:val="24"/>
          <w:u w:val="single"/>
          <w:lang w:val="fr-FR"/>
        </w:rPr>
        <w:t xml:space="preserve">Horaire de </w:t>
      </w:r>
      <w:r w:rsidR="003716E5" w:rsidRPr="00E474C0">
        <w:rPr>
          <w:rFonts w:ascii="Times New Roman" w:hAnsi="Times New Roman" w:cs="Times New Roman"/>
          <w:sz w:val="24"/>
          <w:szCs w:val="24"/>
          <w:u w:val="single"/>
          <w:lang w:val="fr-FR"/>
        </w:rPr>
        <w:t>fonctionnement :</w:t>
      </w:r>
    </w:p>
    <w:p w14:paraId="0D07324E" w14:textId="5BAF61AA" w:rsidR="00E474C0" w:rsidRPr="00E474C0" w:rsidRDefault="00E474C0" w:rsidP="003716E5">
      <w:pPr>
        <w:jc w:val="both"/>
        <w:rPr>
          <w:rFonts w:ascii="Times New Roman" w:hAnsi="Times New Roman" w:cs="Times New Roman"/>
          <w:sz w:val="24"/>
          <w:szCs w:val="24"/>
          <w:lang w:val="fr-FR"/>
        </w:rPr>
      </w:pPr>
      <w:r w:rsidRPr="00E474C0">
        <w:rPr>
          <w:rFonts w:ascii="Times New Roman" w:hAnsi="Times New Roman" w:cs="Times New Roman"/>
          <w:sz w:val="24"/>
          <w:szCs w:val="24"/>
          <w:lang w:val="fr-FR"/>
        </w:rPr>
        <w:t xml:space="preserve">Le Taxi </w:t>
      </w:r>
      <w:r w:rsidR="007C4EB7">
        <w:rPr>
          <w:rFonts w:ascii="Times New Roman" w:hAnsi="Times New Roman" w:cs="Times New Roman"/>
          <w:sz w:val="24"/>
          <w:szCs w:val="24"/>
          <w:lang w:val="fr-FR"/>
        </w:rPr>
        <w:t>s</w:t>
      </w:r>
      <w:r w:rsidRPr="00E474C0">
        <w:rPr>
          <w:rFonts w:ascii="Times New Roman" w:hAnsi="Times New Roman" w:cs="Times New Roman"/>
          <w:sz w:val="24"/>
          <w:szCs w:val="24"/>
          <w:lang w:val="fr-FR"/>
        </w:rPr>
        <w:t xml:space="preserve">ocial fonctionne uniquement du lundi au </w:t>
      </w:r>
      <w:r w:rsidR="003716E5">
        <w:rPr>
          <w:rFonts w:ascii="Times New Roman" w:hAnsi="Times New Roman" w:cs="Times New Roman"/>
          <w:sz w:val="24"/>
          <w:szCs w:val="24"/>
          <w:lang w:val="fr-FR"/>
        </w:rPr>
        <w:t>jeudi</w:t>
      </w:r>
      <w:r w:rsidRPr="00E474C0">
        <w:rPr>
          <w:rFonts w:ascii="Times New Roman" w:hAnsi="Times New Roman" w:cs="Times New Roman"/>
          <w:sz w:val="24"/>
          <w:szCs w:val="24"/>
          <w:lang w:val="fr-FR"/>
        </w:rPr>
        <w:t xml:space="preserve"> de 8h30 à 1</w:t>
      </w:r>
      <w:r w:rsidR="00F373F5">
        <w:rPr>
          <w:rFonts w:ascii="Times New Roman" w:hAnsi="Times New Roman" w:cs="Times New Roman"/>
          <w:sz w:val="24"/>
          <w:szCs w:val="24"/>
          <w:lang w:val="fr-FR"/>
        </w:rPr>
        <w:t>6</w:t>
      </w:r>
      <w:r w:rsidRPr="00E474C0">
        <w:rPr>
          <w:rFonts w:ascii="Times New Roman" w:hAnsi="Times New Roman" w:cs="Times New Roman"/>
          <w:sz w:val="24"/>
          <w:szCs w:val="24"/>
          <w:lang w:val="fr-FR"/>
        </w:rPr>
        <w:t>h</w:t>
      </w:r>
      <w:r w:rsidR="00F373F5">
        <w:rPr>
          <w:rFonts w:ascii="Times New Roman" w:hAnsi="Times New Roman" w:cs="Times New Roman"/>
          <w:sz w:val="24"/>
          <w:szCs w:val="24"/>
          <w:lang w:val="fr-FR"/>
        </w:rPr>
        <w:t>30</w:t>
      </w:r>
      <w:r w:rsidRPr="00E474C0">
        <w:rPr>
          <w:rFonts w:ascii="Times New Roman" w:hAnsi="Times New Roman" w:cs="Times New Roman"/>
          <w:sz w:val="24"/>
          <w:szCs w:val="24"/>
          <w:lang w:val="fr-FR"/>
        </w:rPr>
        <w:t>.</w:t>
      </w:r>
      <w:r w:rsidR="003716E5">
        <w:rPr>
          <w:rFonts w:ascii="Times New Roman" w:hAnsi="Times New Roman" w:cs="Times New Roman"/>
          <w:sz w:val="24"/>
          <w:szCs w:val="24"/>
          <w:lang w:val="fr-FR"/>
        </w:rPr>
        <w:t xml:space="preserve"> Le vendredi de 8h30 à </w:t>
      </w:r>
      <w:r w:rsidR="00662D6F">
        <w:rPr>
          <w:rFonts w:ascii="Times New Roman" w:hAnsi="Times New Roman" w:cs="Times New Roman"/>
          <w:sz w:val="24"/>
          <w:szCs w:val="24"/>
          <w:lang w:val="fr-FR"/>
        </w:rPr>
        <w:t>1</w:t>
      </w:r>
      <w:r w:rsidR="00F373F5">
        <w:rPr>
          <w:rFonts w:ascii="Times New Roman" w:hAnsi="Times New Roman" w:cs="Times New Roman"/>
          <w:sz w:val="24"/>
          <w:szCs w:val="24"/>
          <w:lang w:val="fr-FR"/>
        </w:rPr>
        <w:t>2</w:t>
      </w:r>
      <w:r w:rsidR="00662D6F">
        <w:rPr>
          <w:rFonts w:ascii="Times New Roman" w:hAnsi="Times New Roman" w:cs="Times New Roman"/>
          <w:sz w:val="24"/>
          <w:szCs w:val="24"/>
          <w:lang w:val="fr-FR"/>
        </w:rPr>
        <w:t>h30.</w:t>
      </w:r>
    </w:p>
    <w:p w14:paraId="6925036C" w14:textId="623603C7" w:rsidR="00E474C0" w:rsidRPr="00E474C0" w:rsidRDefault="00E474C0" w:rsidP="003716E5">
      <w:pPr>
        <w:jc w:val="both"/>
        <w:rPr>
          <w:rFonts w:ascii="Times New Roman" w:hAnsi="Times New Roman" w:cs="Times New Roman"/>
          <w:sz w:val="24"/>
          <w:szCs w:val="24"/>
          <w:lang w:val="fr-FR"/>
        </w:rPr>
      </w:pPr>
      <w:r w:rsidRPr="00E474C0">
        <w:rPr>
          <w:rFonts w:ascii="Times New Roman" w:hAnsi="Times New Roman" w:cs="Times New Roman"/>
          <w:sz w:val="24"/>
          <w:szCs w:val="24"/>
          <w:lang w:val="fr-FR"/>
        </w:rPr>
        <w:t>Le chauffeur ne pourra être au domicile avant 8h45. De même, le chauffeur devra être rentré au CPAS pour 16h</w:t>
      </w:r>
      <w:r w:rsidR="00F373F5">
        <w:rPr>
          <w:rFonts w:ascii="Times New Roman" w:hAnsi="Times New Roman" w:cs="Times New Roman"/>
          <w:sz w:val="24"/>
          <w:szCs w:val="24"/>
          <w:lang w:val="fr-FR"/>
        </w:rPr>
        <w:t>1</w:t>
      </w:r>
      <w:r w:rsidRPr="00E474C0">
        <w:rPr>
          <w:rFonts w:ascii="Times New Roman" w:hAnsi="Times New Roman" w:cs="Times New Roman"/>
          <w:sz w:val="24"/>
          <w:szCs w:val="24"/>
          <w:lang w:val="fr-FR"/>
        </w:rPr>
        <w:t>5 au plus tard.</w:t>
      </w:r>
    </w:p>
    <w:p w14:paraId="4C014457" w14:textId="748B0021" w:rsidR="00E474C0" w:rsidRPr="00E474C0" w:rsidRDefault="00E474C0" w:rsidP="003716E5">
      <w:pPr>
        <w:jc w:val="both"/>
        <w:rPr>
          <w:rFonts w:ascii="Times New Roman" w:hAnsi="Times New Roman" w:cs="Times New Roman"/>
          <w:sz w:val="24"/>
          <w:szCs w:val="24"/>
          <w:lang w:val="fr-FR"/>
        </w:rPr>
      </w:pPr>
      <w:r w:rsidRPr="00E474C0">
        <w:rPr>
          <w:rFonts w:ascii="Times New Roman" w:hAnsi="Times New Roman" w:cs="Times New Roman"/>
          <w:sz w:val="24"/>
          <w:szCs w:val="24"/>
          <w:lang w:val="fr-FR"/>
        </w:rPr>
        <w:t>Les trajets sont assurés par un agent du CPAS ou un bénévole. Il n’est pas possible de demander un chauffeur en particulier. Le choix du chauffeur est fait par le CPAS, en fonction de nos besoins</w:t>
      </w:r>
      <w:r w:rsidR="00662D6F">
        <w:rPr>
          <w:rFonts w:ascii="Times New Roman" w:hAnsi="Times New Roman" w:cs="Times New Roman"/>
          <w:sz w:val="24"/>
          <w:szCs w:val="24"/>
          <w:lang w:val="fr-FR"/>
        </w:rPr>
        <w:t xml:space="preserve"> et de la disponibilité des bénévoles</w:t>
      </w:r>
      <w:r w:rsidRPr="00E474C0">
        <w:rPr>
          <w:rFonts w:ascii="Times New Roman" w:hAnsi="Times New Roman" w:cs="Times New Roman"/>
          <w:sz w:val="24"/>
          <w:szCs w:val="24"/>
          <w:lang w:val="fr-FR"/>
        </w:rPr>
        <w:t>.</w:t>
      </w:r>
    </w:p>
    <w:p w14:paraId="21B1F5E0" w14:textId="77777777" w:rsidR="00E474C0" w:rsidRPr="00E474C0" w:rsidRDefault="00E474C0" w:rsidP="003716E5">
      <w:pPr>
        <w:jc w:val="both"/>
        <w:rPr>
          <w:rFonts w:ascii="Times New Roman" w:hAnsi="Times New Roman" w:cs="Times New Roman"/>
          <w:sz w:val="24"/>
          <w:szCs w:val="24"/>
          <w:lang w:val="fr-FR"/>
        </w:rPr>
      </w:pPr>
      <w:r w:rsidRPr="00E474C0">
        <w:rPr>
          <w:rFonts w:ascii="Times New Roman" w:hAnsi="Times New Roman" w:cs="Times New Roman"/>
          <w:sz w:val="24"/>
          <w:szCs w:val="24"/>
          <w:lang w:val="fr-FR"/>
        </w:rPr>
        <w:t>Aucun déplacement n’est fait durant les jours fériés et les week-ends.</w:t>
      </w:r>
    </w:p>
    <w:p w14:paraId="7D1E51CD" w14:textId="7242A679" w:rsidR="00E474C0" w:rsidRPr="00E474C0" w:rsidRDefault="00E474C0" w:rsidP="003716E5">
      <w:pPr>
        <w:jc w:val="both"/>
        <w:rPr>
          <w:rFonts w:ascii="Times New Roman" w:hAnsi="Times New Roman" w:cs="Times New Roman"/>
          <w:sz w:val="24"/>
          <w:szCs w:val="24"/>
          <w:lang w:val="fr-FR"/>
        </w:rPr>
      </w:pPr>
      <w:r w:rsidRPr="00E474C0">
        <w:rPr>
          <w:rFonts w:ascii="Times New Roman" w:hAnsi="Times New Roman" w:cs="Times New Roman"/>
          <w:sz w:val="24"/>
          <w:szCs w:val="24"/>
          <w:lang w:val="fr-FR"/>
        </w:rPr>
        <w:t>Une permanence téléphonique (pour la prise de rendez-vous ou pour tout renseignement) est ouverte du lundi au vendredi</w:t>
      </w:r>
      <w:r w:rsidR="00662D6F">
        <w:rPr>
          <w:rFonts w:ascii="Times New Roman" w:hAnsi="Times New Roman" w:cs="Times New Roman"/>
          <w:sz w:val="24"/>
          <w:szCs w:val="24"/>
          <w:lang w:val="fr-FR"/>
        </w:rPr>
        <w:t xml:space="preserve"> </w:t>
      </w:r>
      <w:r w:rsidRPr="00E474C0">
        <w:rPr>
          <w:rFonts w:ascii="Times New Roman" w:hAnsi="Times New Roman" w:cs="Times New Roman"/>
          <w:sz w:val="24"/>
          <w:szCs w:val="24"/>
          <w:lang w:val="fr-FR"/>
        </w:rPr>
        <w:t>de 8h30 à 11h30, auprès d</w:t>
      </w:r>
      <w:r w:rsidR="00F373F5">
        <w:rPr>
          <w:rFonts w:ascii="Times New Roman" w:hAnsi="Times New Roman" w:cs="Times New Roman"/>
          <w:sz w:val="24"/>
          <w:szCs w:val="24"/>
          <w:lang w:val="fr-FR"/>
        </w:rPr>
        <w:t>’une assistante sociale du CPAS de Martelange au</w:t>
      </w:r>
      <w:r w:rsidRPr="00E474C0">
        <w:rPr>
          <w:rFonts w:ascii="Times New Roman" w:hAnsi="Times New Roman" w:cs="Times New Roman"/>
          <w:sz w:val="24"/>
          <w:szCs w:val="24"/>
          <w:lang w:val="fr-FR"/>
        </w:rPr>
        <w:t xml:space="preserve"> 063/60</w:t>
      </w:r>
      <w:r w:rsidR="00662D6F">
        <w:rPr>
          <w:rFonts w:ascii="Times New Roman" w:hAnsi="Times New Roman" w:cs="Times New Roman"/>
          <w:sz w:val="24"/>
          <w:szCs w:val="24"/>
          <w:lang w:val="fr-FR"/>
        </w:rPr>
        <w:t>.08.59.</w:t>
      </w:r>
    </w:p>
    <w:p w14:paraId="0318E503" w14:textId="77777777" w:rsidR="00E474C0" w:rsidRPr="00E474C0" w:rsidRDefault="00E474C0" w:rsidP="003716E5">
      <w:pPr>
        <w:jc w:val="both"/>
        <w:rPr>
          <w:rFonts w:ascii="Times New Roman" w:hAnsi="Times New Roman" w:cs="Times New Roman"/>
          <w:sz w:val="24"/>
          <w:szCs w:val="24"/>
          <w:lang w:val="fr-FR"/>
        </w:rPr>
      </w:pPr>
      <w:r w:rsidRPr="00E474C0">
        <w:rPr>
          <w:rFonts w:ascii="Times New Roman" w:hAnsi="Times New Roman" w:cs="Times New Roman"/>
          <w:sz w:val="24"/>
          <w:szCs w:val="24"/>
          <w:lang w:val="fr-FR"/>
        </w:rPr>
        <w:t xml:space="preserve">Les rendez-vous doivent </w:t>
      </w:r>
      <w:r w:rsidRPr="00E474C0">
        <w:rPr>
          <w:rFonts w:ascii="Times New Roman" w:hAnsi="Times New Roman" w:cs="Times New Roman"/>
          <w:b/>
          <w:sz w:val="24"/>
          <w:szCs w:val="24"/>
          <w:u w:val="single"/>
          <w:lang w:val="fr-FR"/>
        </w:rPr>
        <w:t>obligatoirement</w:t>
      </w:r>
      <w:r w:rsidRPr="00E474C0">
        <w:rPr>
          <w:rFonts w:ascii="Times New Roman" w:hAnsi="Times New Roman" w:cs="Times New Roman"/>
          <w:sz w:val="24"/>
          <w:szCs w:val="24"/>
          <w:lang w:val="fr-FR"/>
        </w:rPr>
        <w:t xml:space="preserve"> être pris durant ces heures et en aucun cas auprès du chauffeur.</w:t>
      </w:r>
    </w:p>
    <w:p w14:paraId="71EE9375" w14:textId="01F9697F" w:rsidR="00E474C0" w:rsidRPr="00E474C0" w:rsidRDefault="00E474C0" w:rsidP="00662D6F">
      <w:pPr>
        <w:jc w:val="both"/>
        <w:rPr>
          <w:rFonts w:ascii="Times New Roman" w:hAnsi="Times New Roman" w:cs="Times New Roman"/>
          <w:sz w:val="24"/>
          <w:szCs w:val="24"/>
          <w:lang w:val="fr-FR"/>
        </w:rPr>
      </w:pPr>
      <w:r w:rsidRPr="00E474C0">
        <w:rPr>
          <w:rFonts w:ascii="Times New Roman" w:hAnsi="Times New Roman" w:cs="Times New Roman"/>
          <w:sz w:val="24"/>
          <w:szCs w:val="24"/>
          <w:lang w:val="fr-FR"/>
        </w:rPr>
        <w:t xml:space="preserve">Les demandes doivent être introduites au plus tard la </w:t>
      </w:r>
      <w:r w:rsidRPr="00E474C0">
        <w:rPr>
          <w:rFonts w:ascii="Times New Roman" w:hAnsi="Times New Roman" w:cs="Times New Roman"/>
          <w:b/>
          <w:sz w:val="24"/>
          <w:szCs w:val="24"/>
          <w:lang w:val="fr-FR"/>
        </w:rPr>
        <w:t>veille du déplacement avant 11h30</w:t>
      </w:r>
      <w:r w:rsidRPr="00E474C0">
        <w:rPr>
          <w:rFonts w:ascii="Times New Roman" w:hAnsi="Times New Roman" w:cs="Times New Roman"/>
          <w:sz w:val="24"/>
          <w:szCs w:val="24"/>
          <w:lang w:val="fr-FR"/>
        </w:rPr>
        <w:t>. De même, toutes modifications et/ou annulations doivent être communiqué</w:t>
      </w:r>
      <w:r w:rsidR="00F373F5">
        <w:rPr>
          <w:rFonts w:ascii="Times New Roman" w:hAnsi="Times New Roman" w:cs="Times New Roman"/>
          <w:sz w:val="24"/>
          <w:szCs w:val="24"/>
          <w:lang w:val="fr-FR"/>
        </w:rPr>
        <w:t>e</w:t>
      </w:r>
      <w:r w:rsidR="007C4EB7">
        <w:rPr>
          <w:rFonts w:ascii="Times New Roman" w:hAnsi="Times New Roman" w:cs="Times New Roman"/>
          <w:sz w:val="24"/>
          <w:szCs w:val="24"/>
          <w:lang w:val="fr-FR"/>
        </w:rPr>
        <w:t>s</w:t>
      </w:r>
      <w:r w:rsidRPr="00E474C0">
        <w:rPr>
          <w:rFonts w:ascii="Times New Roman" w:hAnsi="Times New Roman" w:cs="Times New Roman"/>
          <w:sz w:val="24"/>
          <w:szCs w:val="24"/>
          <w:lang w:val="fr-FR"/>
        </w:rPr>
        <w:t xml:space="preserve"> la veille du déplacement avant 11h30.</w:t>
      </w:r>
    </w:p>
    <w:p w14:paraId="405EEF0D" w14:textId="7C54BD75" w:rsidR="00E474C0" w:rsidRPr="00E474C0" w:rsidRDefault="00E474C0" w:rsidP="00662D6F">
      <w:pPr>
        <w:jc w:val="both"/>
        <w:rPr>
          <w:rFonts w:ascii="Times New Roman" w:hAnsi="Times New Roman" w:cs="Times New Roman"/>
          <w:sz w:val="24"/>
          <w:szCs w:val="24"/>
          <w:lang w:val="fr-FR"/>
        </w:rPr>
      </w:pPr>
      <w:r w:rsidRPr="00E474C0">
        <w:rPr>
          <w:rFonts w:ascii="Times New Roman" w:hAnsi="Times New Roman" w:cs="Times New Roman"/>
          <w:sz w:val="24"/>
          <w:szCs w:val="24"/>
          <w:lang w:val="fr-FR"/>
        </w:rPr>
        <w:t>Le CPAS se réserve le droit d'accepter ou de refuser un déplacement sans avoir à se justifier.</w:t>
      </w:r>
    </w:p>
    <w:p w14:paraId="1505A196" w14:textId="5850D23A" w:rsidR="00E474C0" w:rsidRPr="00E474C0" w:rsidRDefault="00E474C0" w:rsidP="00662D6F">
      <w:pPr>
        <w:jc w:val="both"/>
        <w:rPr>
          <w:rFonts w:ascii="Times New Roman" w:hAnsi="Times New Roman" w:cs="Times New Roman"/>
          <w:sz w:val="24"/>
          <w:szCs w:val="24"/>
          <w:lang w:val="fr-FR"/>
        </w:rPr>
      </w:pPr>
      <w:r w:rsidRPr="00E474C0">
        <w:rPr>
          <w:rFonts w:ascii="Times New Roman" w:hAnsi="Times New Roman" w:cs="Times New Roman"/>
          <w:sz w:val="24"/>
          <w:szCs w:val="24"/>
          <w:lang w:val="fr-FR"/>
        </w:rPr>
        <w:t xml:space="preserve">Pour les déplacements médicaux, il est fortement conseillé de réserver le taxi dès </w:t>
      </w:r>
      <w:r w:rsidR="007C4EB7">
        <w:rPr>
          <w:rFonts w:ascii="Times New Roman" w:hAnsi="Times New Roman" w:cs="Times New Roman"/>
          <w:sz w:val="24"/>
          <w:szCs w:val="24"/>
          <w:lang w:val="fr-FR"/>
        </w:rPr>
        <w:t xml:space="preserve">la </w:t>
      </w:r>
      <w:r w:rsidRPr="00E474C0">
        <w:rPr>
          <w:rFonts w:ascii="Times New Roman" w:hAnsi="Times New Roman" w:cs="Times New Roman"/>
          <w:sz w:val="24"/>
          <w:szCs w:val="24"/>
          <w:lang w:val="fr-FR"/>
        </w:rPr>
        <w:t>connaissance de la date du rendez-vous.</w:t>
      </w:r>
    </w:p>
    <w:p w14:paraId="7BE94FFB" w14:textId="77777777" w:rsidR="00E474C0" w:rsidRPr="00E474C0" w:rsidRDefault="00E474C0" w:rsidP="00662D6F">
      <w:pPr>
        <w:jc w:val="both"/>
        <w:rPr>
          <w:rFonts w:ascii="Times New Roman" w:hAnsi="Times New Roman" w:cs="Times New Roman"/>
          <w:sz w:val="24"/>
          <w:szCs w:val="24"/>
          <w:lang w:val="fr-FR"/>
        </w:rPr>
      </w:pPr>
      <w:r w:rsidRPr="00E474C0">
        <w:rPr>
          <w:rFonts w:ascii="Times New Roman" w:hAnsi="Times New Roman" w:cs="Times New Roman"/>
          <w:sz w:val="24"/>
          <w:szCs w:val="24"/>
          <w:lang w:val="fr-FR"/>
        </w:rPr>
        <w:t>Lors de la réservation, toutes les destinations doivent être précisées afin de gérer le planning du chauffeur. Le chauffeur ne pourra en aucun cas ajouter une destination de déplacement si celle-ci n'était pas prévue lors de la réservation.</w:t>
      </w:r>
    </w:p>
    <w:p w14:paraId="7A153A4B" w14:textId="77777777" w:rsidR="00E474C0" w:rsidRPr="00E474C0" w:rsidRDefault="00E474C0" w:rsidP="00662D6F">
      <w:pPr>
        <w:jc w:val="both"/>
        <w:rPr>
          <w:rFonts w:ascii="Times New Roman" w:hAnsi="Times New Roman" w:cs="Times New Roman"/>
          <w:sz w:val="24"/>
          <w:szCs w:val="24"/>
          <w:lang w:val="fr-FR"/>
        </w:rPr>
      </w:pPr>
      <w:r w:rsidRPr="00E474C0">
        <w:rPr>
          <w:rFonts w:ascii="Times New Roman" w:hAnsi="Times New Roman" w:cs="Times New Roman"/>
          <w:sz w:val="24"/>
          <w:szCs w:val="24"/>
          <w:lang w:val="fr-FR"/>
        </w:rPr>
        <w:t>Si une personne désire que le chauffeur l'accompagne dans le magasin ou l'administration, elle le précisera au moment de la réservation.</w:t>
      </w:r>
    </w:p>
    <w:p w14:paraId="1B6A5BAA" w14:textId="77777777" w:rsidR="00E474C0" w:rsidRPr="00E474C0" w:rsidRDefault="00E474C0" w:rsidP="00662D6F">
      <w:pPr>
        <w:jc w:val="both"/>
        <w:rPr>
          <w:rFonts w:ascii="Times New Roman" w:hAnsi="Times New Roman" w:cs="Times New Roman"/>
          <w:sz w:val="24"/>
          <w:szCs w:val="24"/>
          <w:lang w:val="fr-FR"/>
        </w:rPr>
      </w:pPr>
    </w:p>
    <w:p w14:paraId="3007ACEA" w14:textId="77777777" w:rsidR="00662D6F" w:rsidRDefault="00662D6F" w:rsidP="00662D6F">
      <w:pPr>
        <w:jc w:val="both"/>
        <w:rPr>
          <w:rFonts w:ascii="Times New Roman" w:hAnsi="Times New Roman" w:cs="Times New Roman"/>
          <w:sz w:val="24"/>
          <w:szCs w:val="24"/>
          <w:lang w:val="fr-FR"/>
        </w:rPr>
      </w:pPr>
    </w:p>
    <w:p w14:paraId="5A4B4B85" w14:textId="318155FD" w:rsidR="00E474C0" w:rsidRPr="00E474C0" w:rsidRDefault="00E474C0" w:rsidP="00662D6F">
      <w:pPr>
        <w:jc w:val="both"/>
        <w:rPr>
          <w:rFonts w:ascii="Times New Roman" w:hAnsi="Times New Roman" w:cs="Times New Roman"/>
          <w:sz w:val="24"/>
          <w:szCs w:val="24"/>
          <w:lang w:val="fr-FR"/>
        </w:rPr>
      </w:pPr>
      <w:r w:rsidRPr="00E474C0">
        <w:rPr>
          <w:rFonts w:ascii="Times New Roman" w:hAnsi="Times New Roman" w:cs="Times New Roman"/>
          <w:sz w:val="24"/>
          <w:szCs w:val="24"/>
          <w:lang w:val="fr-FR"/>
        </w:rPr>
        <w:t xml:space="preserve">En règle générale, le temps d'attente est limité à 1 heure à partir du moment d'arrivée sur place.  </w:t>
      </w:r>
      <w:r w:rsidRPr="00E474C0">
        <w:rPr>
          <w:rFonts w:ascii="Times New Roman" w:hAnsi="Times New Roman" w:cs="Times New Roman"/>
          <w:b/>
          <w:sz w:val="24"/>
          <w:szCs w:val="24"/>
          <w:lang w:val="fr-FR"/>
        </w:rPr>
        <w:t>Si ce délai est plus long</w:t>
      </w:r>
      <w:r w:rsidRPr="00E474C0">
        <w:rPr>
          <w:rFonts w:ascii="Times New Roman" w:hAnsi="Times New Roman" w:cs="Times New Roman"/>
          <w:sz w:val="24"/>
          <w:szCs w:val="24"/>
          <w:lang w:val="fr-FR"/>
        </w:rPr>
        <w:t>, il est impératif de le préciser au moment de la prise de rendez-vous. Néanmoins, le CPAS se réserve le droit d’accepter ou non de prendre en charge le trajet du retour dans ce cas.</w:t>
      </w:r>
    </w:p>
    <w:p w14:paraId="433F85AE" w14:textId="24019DA1" w:rsidR="00E474C0" w:rsidRPr="00E474C0" w:rsidRDefault="00E474C0" w:rsidP="00662D6F">
      <w:pPr>
        <w:jc w:val="both"/>
        <w:rPr>
          <w:rFonts w:ascii="Times New Roman" w:hAnsi="Times New Roman" w:cs="Times New Roman"/>
          <w:sz w:val="24"/>
          <w:szCs w:val="24"/>
          <w:lang w:val="fr-FR"/>
        </w:rPr>
      </w:pPr>
      <w:r w:rsidRPr="00E474C0">
        <w:rPr>
          <w:rFonts w:ascii="Times New Roman" w:hAnsi="Times New Roman" w:cs="Times New Roman"/>
          <w:sz w:val="24"/>
          <w:szCs w:val="24"/>
          <w:lang w:val="fr-FR"/>
        </w:rPr>
        <w:t>Les demandes seront honorées dans leur ordre d'arrivée.</w:t>
      </w:r>
    </w:p>
    <w:p w14:paraId="2AA83EF5" w14:textId="4A6070DA" w:rsidR="00E474C0" w:rsidRPr="00E474C0" w:rsidRDefault="00E474C0" w:rsidP="00662D6F">
      <w:pPr>
        <w:jc w:val="both"/>
        <w:rPr>
          <w:rFonts w:ascii="Times New Roman" w:hAnsi="Times New Roman" w:cs="Times New Roman"/>
          <w:sz w:val="24"/>
          <w:szCs w:val="24"/>
          <w:lang w:val="fr-FR"/>
        </w:rPr>
      </w:pPr>
      <w:r w:rsidRPr="00E474C0">
        <w:rPr>
          <w:rFonts w:ascii="Times New Roman" w:hAnsi="Times New Roman" w:cs="Times New Roman"/>
          <w:sz w:val="24"/>
          <w:szCs w:val="24"/>
          <w:lang w:val="fr-FR"/>
        </w:rPr>
        <w:t>Le service n'est pas tenu responsable en cas d'impossibilité d'assurer un trajet, dans ce cas, la personne sera prévenue rapidement afin qu'elle puisse prendre d'autres dispositions.</w:t>
      </w:r>
    </w:p>
    <w:p w14:paraId="7276D887" w14:textId="77777777" w:rsidR="00E474C0" w:rsidRPr="00E474C0" w:rsidRDefault="00E474C0" w:rsidP="00662D6F">
      <w:pPr>
        <w:jc w:val="both"/>
        <w:rPr>
          <w:rFonts w:ascii="Times New Roman" w:hAnsi="Times New Roman" w:cs="Times New Roman"/>
          <w:sz w:val="24"/>
          <w:szCs w:val="24"/>
          <w:lang w:val="fr-FR"/>
        </w:rPr>
      </w:pPr>
    </w:p>
    <w:p w14:paraId="545DB51E" w14:textId="7742659E" w:rsidR="00E474C0" w:rsidRPr="00E474C0" w:rsidRDefault="00E474C0" w:rsidP="00662D6F">
      <w:pPr>
        <w:jc w:val="both"/>
        <w:rPr>
          <w:rFonts w:ascii="Times New Roman" w:hAnsi="Times New Roman" w:cs="Times New Roman"/>
          <w:sz w:val="24"/>
          <w:szCs w:val="24"/>
          <w:u w:val="single"/>
          <w:lang w:val="fr-FR"/>
        </w:rPr>
      </w:pPr>
      <w:r w:rsidRPr="00E474C0">
        <w:rPr>
          <w:rFonts w:ascii="Times New Roman" w:hAnsi="Times New Roman" w:cs="Times New Roman"/>
          <w:sz w:val="24"/>
          <w:szCs w:val="24"/>
          <w:u w:val="single"/>
          <w:lang w:val="fr-FR"/>
        </w:rPr>
        <w:t xml:space="preserve">Nombre de </w:t>
      </w:r>
      <w:r w:rsidR="00662D6F" w:rsidRPr="00E474C0">
        <w:rPr>
          <w:rFonts w:ascii="Times New Roman" w:hAnsi="Times New Roman" w:cs="Times New Roman"/>
          <w:sz w:val="24"/>
          <w:szCs w:val="24"/>
          <w:u w:val="single"/>
          <w:lang w:val="fr-FR"/>
        </w:rPr>
        <w:t>voyageurs :</w:t>
      </w:r>
    </w:p>
    <w:p w14:paraId="7C9D239A" w14:textId="04AB2F0B" w:rsidR="00E474C0" w:rsidRPr="00E474C0" w:rsidRDefault="00F373F5" w:rsidP="00662D6F">
      <w:pPr>
        <w:jc w:val="both"/>
        <w:rPr>
          <w:rFonts w:ascii="Times New Roman" w:hAnsi="Times New Roman" w:cs="Times New Roman"/>
          <w:sz w:val="24"/>
          <w:szCs w:val="24"/>
          <w:lang w:val="fr-FR"/>
        </w:rPr>
      </w:pPr>
      <w:r>
        <w:rPr>
          <w:rFonts w:ascii="Times New Roman" w:hAnsi="Times New Roman" w:cs="Times New Roman"/>
          <w:sz w:val="24"/>
          <w:szCs w:val="24"/>
          <w:lang w:val="fr-FR"/>
        </w:rPr>
        <w:t>Afin</w:t>
      </w:r>
      <w:r w:rsidR="00E474C0" w:rsidRPr="00E474C0">
        <w:rPr>
          <w:rFonts w:ascii="Times New Roman" w:hAnsi="Times New Roman" w:cs="Times New Roman"/>
          <w:sz w:val="24"/>
          <w:szCs w:val="24"/>
          <w:lang w:val="fr-FR"/>
        </w:rPr>
        <w:t xml:space="preserve"> de garantir la qualité du service, l'usager doit préciser lors de la réservation le nombre de personnes transportées le jour du déplacement.</w:t>
      </w:r>
      <w:r>
        <w:rPr>
          <w:rFonts w:ascii="Times New Roman" w:hAnsi="Times New Roman" w:cs="Times New Roman"/>
          <w:sz w:val="24"/>
          <w:szCs w:val="24"/>
          <w:lang w:val="fr-FR"/>
        </w:rPr>
        <w:t xml:space="preserve"> Un maximum de 4 personnes pourra être véhiculé.</w:t>
      </w:r>
    </w:p>
    <w:p w14:paraId="4907066E" w14:textId="77777777" w:rsidR="00E474C0" w:rsidRPr="00E474C0" w:rsidRDefault="00E474C0" w:rsidP="00662D6F">
      <w:pPr>
        <w:jc w:val="both"/>
        <w:rPr>
          <w:rFonts w:ascii="Times New Roman" w:hAnsi="Times New Roman" w:cs="Times New Roman"/>
          <w:sz w:val="24"/>
          <w:szCs w:val="24"/>
          <w:lang w:val="fr-FR"/>
        </w:rPr>
      </w:pPr>
      <w:r w:rsidRPr="00E474C0">
        <w:rPr>
          <w:rFonts w:ascii="Times New Roman" w:hAnsi="Times New Roman" w:cs="Times New Roman"/>
          <w:sz w:val="24"/>
          <w:szCs w:val="24"/>
          <w:lang w:val="fr-FR"/>
        </w:rPr>
        <w:t xml:space="preserve">Il se peut que plusieurs clients occupent le véhicule. Il n’est pas possible de demander de privatiser le véhicule. </w:t>
      </w:r>
    </w:p>
    <w:p w14:paraId="2D8E92DD" w14:textId="77777777" w:rsidR="00E474C0" w:rsidRPr="00E474C0" w:rsidRDefault="00E474C0" w:rsidP="00662D6F">
      <w:pPr>
        <w:jc w:val="both"/>
        <w:rPr>
          <w:rFonts w:ascii="Times New Roman" w:hAnsi="Times New Roman" w:cs="Times New Roman"/>
          <w:b/>
          <w:bCs/>
          <w:sz w:val="24"/>
          <w:szCs w:val="24"/>
          <w:u w:val="single"/>
          <w:lang w:val="fr-FR"/>
        </w:rPr>
      </w:pPr>
    </w:p>
    <w:p w14:paraId="3E4485DB" w14:textId="494163B2" w:rsidR="00E474C0" w:rsidRPr="00E474C0" w:rsidRDefault="00E474C0" w:rsidP="00662D6F">
      <w:pPr>
        <w:jc w:val="both"/>
        <w:rPr>
          <w:rFonts w:ascii="Times New Roman" w:hAnsi="Times New Roman" w:cs="Times New Roman"/>
          <w:b/>
          <w:bCs/>
          <w:sz w:val="24"/>
          <w:szCs w:val="24"/>
          <w:u w:val="single"/>
          <w:lang w:val="fr-FR"/>
        </w:rPr>
      </w:pPr>
      <w:r w:rsidRPr="00E474C0">
        <w:rPr>
          <w:rFonts w:ascii="Times New Roman" w:hAnsi="Times New Roman" w:cs="Times New Roman"/>
          <w:b/>
          <w:bCs/>
          <w:sz w:val="24"/>
          <w:szCs w:val="24"/>
          <w:u w:val="single"/>
          <w:lang w:val="fr-FR"/>
        </w:rPr>
        <w:t>ARTICLE 5</w:t>
      </w:r>
    </w:p>
    <w:p w14:paraId="751E7D3A" w14:textId="6C9A82E5" w:rsidR="00E474C0" w:rsidRPr="00E474C0" w:rsidRDefault="00E474C0" w:rsidP="00662D6F">
      <w:pPr>
        <w:jc w:val="both"/>
        <w:rPr>
          <w:rFonts w:ascii="Times New Roman" w:hAnsi="Times New Roman" w:cs="Times New Roman"/>
          <w:sz w:val="24"/>
          <w:szCs w:val="24"/>
          <w:u w:val="single"/>
          <w:lang w:val="fr-FR"/>
        </w:rPr>
      </w:pPr>
      <w:r w:rsidRPr="00E474C0">
        <w:rPr>
          <w:rFonts w:ascii="Times New Roman" w:hAnsi="Times New Roman" w:cs="Times New Roman"/>
          <w:sz w:val="24"/>
          <w:szCs w:val="24"/>
          <w:u w:val="single"/>
          <w:lang w:val="fr-FR"/>
        </w:rPr>
        <w:t>Inscription et tarification :</w:t>
      </w:r>
    </w:p>
    <w:p w14:paraId="62A05662" w14:textId="09BA0008" w:rsidR="00E474C0" w:rsidRPr="00E474C0" w:rsidRDefault="00E474C0" w:rsidP="00662D6F">
      <w:pPr>
        <w:jc w:val="both"/>
        <w:rPr>
          <w:rFonts w:ascii="Times New Roman" w:hAnsi="Times New Roman" w:cs="Times New Roman"/>
          <w:sz w:val="24"/>
          <w:szCs w:val="24"/>
          <w:lang w:val="fr-FR"/>
        </w:rPr>
      </w:pPr>
      <w:r w:rsidRPr="00E474C0">
        <w:rPr>
          <w:rFonts w:ascii="Times New Roman" w:hAnsi="Times New Roman" w:cs="Times New Roman"/>
          <w:sz w:val="24"/>
          <w:szCs w:val="24"/>
          <w:lang w:val="fr-FR"/>
        </w:rPr>
        <w:t xml:space="preserve">Toute personne souhaitant bénéficier du service de taxi social doit s'inscrire au CPAS de </w:t>
      </w:r>
      <w:r w:rsidR="00662D6F">
        <w:rPr>
          <w:rFonts w:ascii="Times New Roman" w:hAnsi="Times New Roman" w:cs="Times New Roman"/>
          <w:sz w:val="24"/>
          <w:szCs w:val="24"/>
          <w:lang w:val="fr-FR"/>
        </w:rPr>
        <w:t>Martelange</w:t>
      </w:r>
      <w:r w:rsidRPr="00E474C0">
        <w:rPr>
          <w:rFonts w:ascii="Times New Roman" w:hAnsi="Times New Roman" w:cs="Times New Roman"/>
          <w:sz w:val="24"/>
          <w:szCs w:val="24"/>
          <w:lang w:val="fr-FR"/>
        </w:rPr>
        <w:t>, compléter une fiche de renseignements et signer le règlement du service.</w:t>
      </w:r>
    </w:p>
    <w:p w14:paraId="085C779C" w14:textId="439662E6" w:rsidR="00E474C0" w:rsidRPr="00E474C0" w:rsidRDefault="00E474C0" w:rsidP="00662D6F">
      <w:pPr>
        <w:jc w:val="both"/>
        <w:rPr>
          <w:rFonts w:ascii="Times New Roman" w:hAnsi="Times New Roman" w:cs="Times New Roman"/>
          <w:b/>
          <w:sz w:val="24"/>
          <w:szCs w:val="24"/>
          <w:lang w:val="fr-FR"/>
        </w:rPr>
      </w:pPr>
      <w:r w:rsidRPr="00E474C0">
        <w:rPr>
          <w:rFonts w:ascii="Times New Roman" w:hAnsi="Times New Roman" w:cs="Times New Roman"/>
          <w:b/>
          <w:sz w:val="24"/>
          <w:szCs w:val="24"/>
          <w:lang w:val="fr-FR"/>
        </w:rPr>
        <w:t xml:space="preserve">Les trajets sont facturés, sur base d’une facture globale mensuelle, </w:t>
      </w:r>
      <w:r w:rsidR="008525B6">
        <w:rPr>
          <w:rFonts w:ascii="Times New Roman" w:hAnsi="Times New Roman" w:cs="Times New Roman"/>
          <w:b/>
          <w:sz w:val="24"/>
          <w:szCs w:val="24"/>
          <w:lang w:val="fr-FR"/>
        </w:rPr>
        <w:t xml:space="preserve">à raison de </w:t>
      </w:r>
      <w:r w:rsidRPr="00E474C0">
        <w:rPr>
          <w:rFonts w:ascii="Times New Roman" w:hAnsi="Times New Roman" w:cs="Times New Roman"/>
          <w:b/>
          <w:sz w:val="24"/>
          <w:szCs w:val="24"/>
          <w:lang w:val="fr-FR"/>
        </w:rPr>
        <w:t>0,25 € du kilomètre, à payer par virement dans les trente jours de la réception de la facture.</w:t>
      </w:r>
    </w:p>
    <w:p w14:paraId="6DDCAA85" w14:textId="7A61C486" w:rsidR="00E474C0" w:rsidRPr="00E474C0" w:rsidRDefault="00E474C0" w:rsidP="00662D6F">
      <w:pPr>
        <w:jc w:val="both"/>
        <w:rPr>
          <w:rFonts w:ascii="Times New Roman" w:hAnsi="Times New Roman" w:cs="Times New Roman"/>
          <w:sz w:val="24"/>
          <w:szCs w:val="24"/>
          <w:lang w:val="fr-FR"/>
        </w:rPr>
      </w:pPr>
      <w:r w:rsidRPr="00E474C0">
        <w:rPr>
          <w:rFonts w:ascii="Times New Roman" w:hAnsi="Times New Roman" w:cs="Times New Roman"/>
          <w:sz w:val="24"/>
          <w:szCs w:val="24"/>
          <w:lang w:val="fr-FR"/>
        </w:rPr>
        <w:t xml:space="preserve">Le déplacement est comptabilisé </w:t>
      </w:r>
      <w:r w:rsidR="008525B6">
        <w:rPr>
          <w:rFonts w:ascii="Times New Roman" w:hAnsi="Times New Roman" w:cs="Times New Roman"/>
          <w:sz w:val="24"/>
          <w:szCs w:val="24"/>
          <w:lang w:val="fr-FR"/>
        </w:rPr>
        <w:t>à partir du</w:t>
      </w:r>
      <w:r w:rsidRPr="00E474C0">
        <w:rPr>
          <w:rFonts w:ascii="Times New Roman" w:hAnsi="Times New Roman" w:cs="Times New Roman"/>
          <w:sz w:val="24"/>
          <w:szCs w:val="24"/>
          <w:lang w:val="fr-FR"/>
        </w:rPr>
        <w:t xml:space="preserve"> domicile de l'usager</w:t>
      </w:r>
      <w:r w:rsidR="008525B6">
        <w:rPr>
          <w:rFonts w:ascii="Times New Roman" w:hAnsi="Times New Roman" w:cs="Times New Roman"/>
          <w:sz w:val="24"/>
          <w:szCs w:val="24"/>
          <w:lang w:val="fr-FR"/>
        </w:rPr>
        <w:t>.</w:t>
      </w:r>
      <w:r w:rsidRPr="00E474C0">
        <w:rPr>
          <w:rFonts w:ascii="Times New Roman" w:hAnsi="Times New Roman" w:cs="Times New Roman"/>
          <w:sz w:val="24"/>
          <w:szCs w:val="24"/>
          <w:lang w:val="fr-FR"/>
        </w:rPr>
        <w:t xml:space="preserve"> En cas d'aller simple, les frais de retour sont à charge du bénéficiaire.</w:t>
      </w:r>
    </w:p>
    <w:p w14:paraId="591AE810" w14:textId="53906B87" w:rsidR="00E474C0" w:rsidRPr="00E474C0" w:rsidRDefault="00E474C0" w:rsidP="00662D6F">
      <w:pPr>
        <w:jc w:val="both"/>
        <w:rPr>
          <w:rFonts w:ascii="Times New Roman" w:hAnsi="Times New Roman" w:cs="Times New Roman"/>
          <w:sz w:val="24"/>
          <w:szCs w:val="24"/>
          <w:lang w:val="fr-FR"/>
        </w:rPr>
      </w:pPr>
      <w:r w:rsidRPr="00E474C0">
        <w:rPr>
          <w:rFonts w:ascii="Times New Roman" w:hAnsi="Times New Roman" w:cs="Times New Roman"/>
          <w:sz w:val="24"/>
          <w:szCs w:val="24"/>
          <w:lang w:val="fr-FR"/>
        </w:rPr>
        <w:t>Les frais de parking sont également à charge du bénéficiaire.</w:t>
      </w:r>
    </w:p>
    <w:p w14:paraId="78459044" w14:textId="1F0C4B8B" w:rsidR="00E474C0" w:rsidRPr="00E474C0" w:rsidRDefault="00E474C0" w:rsidP="00662D6F">
      <w:pPr>
        <w:jc w:val="both"/>
        <w:rPr>
          <w:rFonts w:ascii="Times New Roman" w:hAnsi="Times New Roman" w:cs="Times New Roman"/>
          <w:sz w:val="24"/>
          <w:szCs w:val="24"/>
          <w:lang w:val="fr-FR"/>
        </w:rPr>
      </w:pPr>
      <w:r w:rsidRPr="00E474C0">
        <w:rPr>
          <w:rFonts w:ascii="Times New Roman" w:hAnsi="Times New Roman" w:cs="Times New Roman"/>
          <w:sz w:val="24"/>
          <w:szCs w:val="24"/>
          <w:lang w:val="fr-FR"/>
        </w:rPr>
        <w:t xml:space="preserve">En principe, chaque déplacement est payant. Si l'usager connaît de graves difficultés financières, avec l'accord du Président, le prix demandé pourra être </w:t>
      </w:r>
      <w:r w:rsidR="00525A9B">
        <w:rPr>
          <w:rFonts w:ascii="Times New Roman" w:hAnsi="Times New Roman" w:cs="Times New Roman"/>
          <w:sz w:val="24"/>
          <w:szCs w:val="24"/>
          <w:lang w:val="fr-FR"/>
        </w:rPr>
        <w:t>adapté</w:t>
      </w:r>
      <w:r w:rsidRPr="00E474C0">
        <w:rPr>
          <w:rFonts w:ascii="Times New Roman" w:hAnsi="Times New Roman" w:cs="Times New Roman"/>
          <w:sz w:val="24"/>
          <w:szCs w:val="24"/>
          <w:lang w:val="fr-FR"/>
        </w:rPr>
        <w:t>.</w:t>
      </w:r>
    </w:p>
    <w:p w14:paraId="1FBC7478" w14:textId="77777777" w:rsidR="00E474C0" w:rsidRPr="00E474C0" w:rsidRDefault="00E474C0" w:rsidP="00E474C0">
      <w:pPr>
        <w:rPr>
          <w:rFonts w:ascii="Times New Roman" w:hAnsi="Times New Roman" w:cs="Times New Roman"/>
          <w:sz w:val="24"/>
          <w:szCs w:val="24"/>
          <w:lang w:val="fr-FR"/>
        </w:rPr>
      </w:pPr>
    </w:p>
    <w:p w14:paraId="1BCCEB80" w14:textId="77777777" w:rsidR="00E474C0" w:rsidRPr="00E474C0" w:rsidRDefault="00E474C0" w:rsidP="00E474C0">
      <w:pPr>
        <w:rPr>
          <w:rFonts w:ascii="Times New Roman" w:hAnsi="Times New Roman" w:cs="Times New Roman"/>
          <w:b/>
          <w:bCs/>
          <w:sz w:val="24"/>
          <w:szCs w:val="24"/>
          <w:u w:val="single"/>
          <w:lang w:val="fr-FR"/>
        </w:rPr>
      </w:pPr>
      <w:r w:rsidRPr="00E474C0">
        <w:rPr>
          <w:rFonts w:ascii="Times New Roman" w:hAnsi="Times New Roman" w:cs="Times New Roman"/>
          <w:b/>
          <w:bCs/>
          <w:sz w:val="24"/>
          <w:szCs w:val="24"/>
          <w:u w:val="single"/>
          <w:lang w:val="fr-FR"/>
        </w:rPr>
        <w:t>ARTICLE 6</w:t>
      </w:r>
    </w:p>
    <w:p w14:paraId="2393685D" w14:textId="77777777" w:rsidR="00E474C0" w:rsidRPr="00E474C0" w:rsidRDefault="00E474C0" w:rsidP="00E474C0">
      <w:pPr>
        <w:rPr>
          <w:rFonts w:ascii="Times New Roman" w:hAnsi="Times New Roman" w:cs="Times New Roman"/>
          <w:sz w:val="24"/>
          <w:szCs w:val="24"/>
          <w:lang w:val="fr-FR"/>
        </w:rPr>
      </w:pPr>
      <w:r w:rsidRPr="00E474C0">
        <w:rPr>
          <w:rFonts w:ascii="Times New Roman" w:hAnsi="Times New Roman" w:cs="Times New Roman"/>
          <w:sz w:val="24"/>
          <w:szCs w:val="24"/>
          <w:lang w:val="fr-FR"/>
        </w:rPr>
        <w:t>RGPD.</w:t>
      </w:r>
    </w:p>
    <w:p w14:paraId="20A25A0F" w14:textId="77777777" w:rsidR="000C78C1" w:rsidRDefault="00E474C0" w:rsidP="00360A8A">
      <w:pPr>
        <w:jc w:val="both"/>
        <w:rPr>
          <w:rFonts w:ascii="Times New Roman" w:hAnsi="Times New Roman" w:cs="Times New Roman"/>
          <w:sz w:val="24"/>
          <w:szCs w:val="24"/>
          <w:lang w:val="fr-FR"/>
        </w:rPr>
      </w:pPr>
      <w:r w:rsidRPr="00E474C0">
        <w:rPr>
          <w:rFonts w:ascii="Times New Roman" w:hAnsi="Times New Roman" w:cs="Times New Roman"/>
          <w:sz w:val="24"/>
          <w:szCs w:val="24"/>
          <w:lang w:val="fr-FR"/>
        </w:rPr>
        <w:t xml:space="preserve">Conformément à la loi « informatique et libertés » du 6 janvier 1978 modifiée et au Règlement européen n°2016/679/UE du 27 avril 2016 (applicable dès le 25 mai 2018), les bénéficiaires bénéficient d’un droit d’accès, de rectification, de portabilité et d’effacement de leurs données ou encore de limitation du traitement. Ils peuvent également, pour des motifs légitimes, </w:t>
      </w:r>
    </w:p>
    <w:p w14:paraId="4B4974B0" w14:textId="77777777" w:rsidR="000C78C1" w:rsidRDefault="000C78C1" w:rsidP="00360A8A">
      <w:pPr>
        <w:jc w:val="both"/>
        <w:rPr>
          <w:rFonts w:ascii="Times New Roman" w:hAnsi="Times New Roman" w:cs="Times New Roman"/>
          <w:sz w:val="24"/>
          <w:szCs w:val="24"/>
          <w:lang w:val="fr-FR"/>
        </w:rPr>
      </w:pPr>
    </w:p>
    <w:p w14:paraId="478B20B0" w14:textId="0F65B124" w:rsidR="00E474C0" w:rsidRPr="00E474C0" w:rsidRDefault="00E474C0" w:rsidP="00360A8A">
      <w:pPr>
        <w:jc w:val="both"/>
        <w:rPr>
          <w:rFonts w:ascii="Times New Roman" w:hAnsi="Times New Roman" w:cs="Times New Roman"/>
          <w:sz w:val="24"/>
          <w:szCs w:val="24"/>
          <w:lang w:val="fr-FR"/>
        </w:rPr>
      </w:pPr>
      <w:proofErr w:type="gramStart"/>
      <w:r w:rsidRPr="00E474C0">
        <w:rPr>
          <w:rFonts w:ascii="Times New Roman" w:hAnsi="Times New Roman" w:cs="Times New Roman"/>
          <w:sz w:val="24"/>
          <w:szCs w:val="24"/>
          <w:lang w:val="fr-FR"/>
        </w:rPr>
        <w:t>s’opposer</w:t>
      </w:r>
      <w:proofErr w:type="gramEnd"/>
      <w:r w:rsidRPr="00E474C0">
        <w:rPr>
          <w:rFonts w:ascii="Times New Roman" w:hAnsi="Times New Roman" w:cs="Times New Roman"/>
          <w:sz w:val="24"/>
          <w:szCs w:val="24"/>
          <w:lang w:val="fr-FR"/>
        </w:rPr>
        <w:t xml:space="preserve"> au traitement des données les concernant (et le cas échéant, cela entra</w:t>
      </w:r>
      <w:r w:rsidR="007C4EB7">
        <w:rPr>
          <w:rFonts w:ascii="Times New Roman" w:hAnsi="Times New Roman" w:cs="Times New Roman"/>
          <w:sz w:val="24"/>
          <w:szCs w:val="24"/>
          <w:lang w:val="fr-FR"/>
        </w:rPr>
        <w:t>î</w:t>
      </w:r>
      <w:r w:rsidRPr="00E474C0">
        <w:rPr>
          <w:rFonts w:ascii="Times New Roman" w:hAnsi="Times New Roman" w:cs="Times New Roman"/>
          <w:sz w:val="24"/>
          <w:szCs w:val="24"/>
          <w:lang w:val="fr-FR"/>
        </w:rPr>
        <w:t xml:space="preserve">nera la fin du suivi de son dossier). </w:t>
      </w:r>
    </w:p>
    <w:p w14:paraId="0B18F75C" w14:textId="02BACE51" w:rsidR="00E474C0" w:rsidRPr="00E474C0" w:rsidRDefault="00E474C0" w:rsidP="00360A8A">
      <w:pPr>
        <w:jc w:val="both"/>
        <w:rPr>
          <w:rFonts w:ascii="Times New Roman" w:hAnsi="Times New Roman" w:cs="Times New Roman"/>
          <w:sz w:val="24"/>
          <w:szCs w:val="24"/>
          <w:lang w:val="fr-FR"/>
        </w:rPr>
      </w:pPr>
      <w:r w:rsidRPr="00E474C0">
        <w:rPr>
          <w:rFonts w:ascii="Times New Roman" w:hAnsi="Times New Roman" w:cs="Times New Roman"/>
          <w:sz w:val="24"/>
          <w:szCs w:val="24"/>
          <w:lang w:val="fr-FR"/>
        </w:rPr>
        <w:t xml:space="preserve">Les informations personnelles des bénéficiaires seront conservées aussi longtemps que nécessaire pendant la durée du suivi au sein de notre Centre sauf si : </w:t>
      </w:r>
    </w:p>
    <w:p w14:paraId="57D640D0" w14:textId="24AA4F76" w:rsidR="00E474C0" w:rsidRPr="00E474C0" w:rsidRDefault="00E474C0" w:rsidP="00360A8A">
      <w:pPr>
        <w:jc w:val="both"/>
        <w:rPr>
          <w:rFonts w:ascii="Times New Roman" w:hAnsi="Times New Roman" w:cs="Times New Roman"/>
          <w:sz w:val="24"/>
          <w:szCs w:val="24"/>
          <w:lang w:val="fr-FR"/>
        </w:rPr>
      </w:pPr>
      <w:r w:rsidRPr="00E474C0">
        <w:rPr>
          <w:rFonts w:ascii="Times New Roman" w:hAnsi="Times New Roman" w:cs="Times New Roman"/>
          <w:sz w:val="24"/>
          <w:szCs w:val="24"/>
          <w:lang w:val="fr-FR"/>
        </w:rPr>
        <w:t>• le bénéficiaire exerce son droit de suppression des données le concernant, dans les conditions décrites ci-après (et le cas échéant, cela entra</w:t>
      </w:r>
      <w:r w:rsidR="007C4EB7">
        <w:rPr>
          <w:rFonts w:ascii="Times New Roman" w:hAnsi="Times New Roman" w:cs="Times New Roman"/>
          <w:sz w:val="24"/>
          <w:szCs w:val="24"/>
          <w:lang w:val="fr-FR"/>
        </w:rPr>
        <w:t>î</w:t>
      </w:r>
      <w:r w:rsidRPr="00E474C0">
        <w:rPr>
          <w:rFonts w:ascii="Times New Roman" w:hAnsi="Times New Roman" w:cs="Times New Roman"/>
          <w:sz w:val="24"/>
          <w:szCs w:val="24"/>
          <w:lang w:val="fr-FR"/>
        </w:rPr>
        <w:t xml:space="preserve">nera la fin du suivi de son dossier) ; </w:t>
      </w:r>
    </w:p>
    <w:p w14:paraId="69A07772" w14:textId="731BB033" w:rsidR="00E474C0" w:rsidRPr="00E474C0" w:rsidRDefault="00E474C0" w:rsidP="00360A8A">
      <w:pPr>
        <w:jc w:val="both"/>
        <w:rPr>
          <w:rFonts w:ascii="Times New Roman" w:hAnsi="Times New Roman" w:cs="Times New Roman"/>
          <w:sz w:val="24"/>
          <w:szCs w:val="24"/>
          <w:lang w:val="fr-FR"/>
        </w:rPr>
      </w:pPr>
      <w:r w:rsidRPr="00E474C0">
        <w:rPr>
          <w:rFonts w:ascii="Times New Roman" w:hAnsi="Times New Roman" w:cs="Times New Roman"/>
          <w:sz w:val="24"/>
          <w:szCs w:val="24"/>
          <w:lang w:val="fr-FR"/>
        </w:rPr>
        <w:t>• Une durée de conservation plus longue est autorisée ou imposée en vertu d’une disposition légale ou r</w:t>
      </w:r>
      <w:r w:rsidR="007C4EB7">
        <w:rPr>
          <w:rFonts w:ascii="Times New Roman" w:hAnsi="Times New Roman" w:cs="Times New Roman"/>
          <w:sz w:val="24"/>
          <w:szCs w:val="24"/>
          <w:lang w:val="fr-FR"/>
        </w:rPr>
        <w:t>é</w:t>
      </w:r>
      <w:r w:rsidRPr="00E474C0">
        <w:rPr>
          <w:rFonts w:ascii="Times New Roman" w:hAnsi="Times New Roman" w:cs="Times New Roman"/>
          <w:sz w:val="24"/>
          <w:szCs w:val="24"/>
          <w:lang w:val="fr-FR"/>
        </w:rPr>
        <w:t xml:space="preserve">glementaire (lois relatives à la comptabilité, à la conservation des dossiers sociaux, etc.). </w:t>
      </w:r>
    </w:p>
    <w:p w14:paraId="0B97B6CE" w14:textId="630013FF" w:rsidR="00E474C0" w:rsidRPr="00E474C0" w:rsidRDefault="00E474C0" w:rsidP="00360A8A">
      <w:pPr>
        <w:jc w:val="both"/>
        <w:rPr>
          <w:rFonts w:ascii="Times New Roman" w:hAnsi="Times New Roman" w:cs="Times New Roman"/>
          <w:sz w:val="24"/>
          <w:szCs w:val="24"/>
          <w:lang w:val="fr-FR"/>
        </w:rPr>
      </w:pPr>
      <w:r w:rsidRPr="00E474C0">
        <w:rPr>
          <w:rFonts w:ascii="Times New Roman" w:hAnsi="Times New Roman" w:cs="Times New Roman"/>
          <w:sz w:val="24"/>
          <w:szCs w:val="24"/>
          <w:lang w:val="fr-FR"/>
        </w:rPr>
        <w:t xml:space="preserve">Pendant cette période, nous mettons en place tous moyens aptes à assurer la confidentialité et la sécurité des données personnelles, de manière à empêcher leur endommagement, effacement ou accès par des tiers non autorisés. </w:t>
      </w:r>
    </w:p>
    <w:p w14:paraId="570C1F1F" w14:textId="2437957A" w:rsidR="00E474C0" w:rsidRPr="00E474C0" w:rsidRDefault="00E474C0" w:rsidP="00360A8A">
      <w:pPr>
        <w:jc w:val="both"/>
        <w:rPr>
          <w:rFonts w:ascii="Times New Roman" w:hAnsi="Times New Roman" w:cs="Times New Roman"/>
          <w:sz w:val="24"/>
          <w:szCs w:val="24"/>
          <w:lang w:val="fr-FR"/>
        </w:rPr>
      </w:pPr>
      <w:r w:rsidRPr="00E474C0">
        <w:rPr>
          <w:rFonts w:ascii="Times New Roman" w:hAnsi="Times New Roman" w:cs="Times New Roman"/>
          <w:sz w:val="24"/>
          <w:szCs w:val="24"/>
          <w:lang w:val="fr-FR"/>
        </w:rPr>
        <w:t>L'accès aux données personnelles est strictement limité à la personne qui traite le dossier ou à un autre membre du personnel qui serait amené</w:t>
      </w:r>
      <w:r w:rsidR="007C4EB7">
        <w:rPr>
          <w:rFonts w:ascii="Times New Roman" w:hAnsi="Times New Roman" w:cs="Times New Roman"/>
          <w:sz w:val="24"/>
          <w:szCs w:val="24"/>
          <w:lang w:val="fr-FR"/>
        </w:rPr>
        <w:t>e</w:t>
      </w:r>
      <w:r w:rsidRPr="00E474C0">
        <w:rPr>
          <w:rFonts w:ascii="Times New Roman" w:hAnsi="Times New Roman" w:cs="Times New Roman"/>
          <w:sz w:val="24"/>
          <w:szCs w:val="24"/>
          <w:lang w:val="fr-FR"/>
        </w:rPr>
        <w:t xml:space="preserve"> à suivre le dossier, pour la partie nécessaire, au service administratif du C.P.A.S., au service comptabilité, et aux membres des organes délibérants amenés à statuer sur la situation. En dehors des cas énoncés ci-dessus, nous nous engageons à ne pas vendre, louer, céder</w:t>
      </w:r>
      <w:r w:rsidR="007C4EB7">
        <w:rPr>
          <w:rFonts w:ascii="Times New Roman" w:hAnsi="Times New Roman" w:cs="Times New Roman"/>
          <w:sz w:val="24"/>
          <w:szCs w:val="24"/>
          <w:lang w:val="fr-FR"/>
        </w:rPr>
        <w:t>,</w:t>
      </w:r>
      <w:r w:rsidRPr="00E474C0">
        <w:rPr>
          <w:rFonts w:ascii="Times New Roman" w:hAnsi="Times New Roman" w:cs="Times New Roman"/>
          <w:sz w:val="24"/>
          <w:szCs w:val="24"/>
          <w:lang w:val="fr-FR"/>
        </w:rPr>
        <w:t xml:space="preserve"> ni donner accès à des tiers aux données des bénéficiaires sans leur consentement préalable, à moins d’y être contraints en raison d’un motif légitime (obligation légale, lutte contre la fraude ou l’abus, exercice des droits de la défense, etc.).</w:t>
      </w:r>
    </w:p>
    <w:p w14:paraId="0DFDE9E8" w14:textId="30C47B48" w:rsidR="00E474C0" w:rsidRPr="00E474C0" w:rsidRDefault="00E474C0" w:rsidP="00360A8A">
      <w:pPr>
        <w:jc w:val="both"/>
        <w:rPr>
          <w:rFonts w:ascii="Times New Roman" w:hAnsi="Times New Roman" w:cs="Times New Roman"/>
          <w:sz w:val="24"/>
          <w:szCs w:val="24"/>
          <w:lang w:val="fr-FR"/>
        </w:rPr>
      </w:pPr>
      <w:r w:rsidRPr="00E474C0">
        <w:rPr>
          <w:rFonts w:ascii="Times New Roman" w:hAnsi="Times New Roman" w:cs="Times New Roman"/>
          <w:sz w:val="24"/>
          <w:szCs w:val="24"/>
          <w:lang w:val="fr-FR"/>
        </w:rPr>
        <w:t xml:space="preserve">Vous pouvez, sous réserve de la production d’un justificatif d’identité valide, exercer vos droits en </w:t>
      </w:r>
      <w:r w:rsidR="00360A8A" w:rsidRPr="00E474C0">
        <w:rPr>
          <w:rFonts w:ascii="Times New Roman" w:hAnsi="Times New Roman" w:cs="Times New Roman"/>
          <w:sz w:val="24"/>
          <w:szCs w:val="24"/>
          <w:lang w:val="fr-FR"/>
        </w:rPr>
        <w:t>contactant le</w:t>
      </w:r>
      <w:r w:rsidRPr="00E474C0">
        <w:rPr>
          <w:rFonts w:ascii="Times New Roman" w:hAnsi="Times New Roman" w:cs="Times New Roman"/>
          <w:sz w:val="24"/>
          <w:szCs w:val="24"/>
          <w:lang w:val="fr-FR"/>
        </w:rPr>
        <w:t xml:space="preserve"> délégué à la protection des données du CPAS de </w:t>
      </w:r>
      <w:r w:rsidR="00360A8A">
        <w:rPr>
          <w:rFonts w:ascii="Times New Roman" w:hAnsi="Times New Roman" w:cs="Times New Roman"/>
          <w:sz w:val="24"/>
          <w:szCs w:val="24"/>
          <w:lang w:val="fr-FR"/>
        </w:rPr>
        <w:t>Martelange</w:t>
      </w:r>
      <w:r w:rsidRPr="00E474C0">
        <w:rPr>
          <w:rFonts w:ascii="Times New Roman" w:hAnsi="Times New Roman" w:cs="Times New Roman"/>
          <w:sz w:val="24"/>
          <w:szCs w:val="24"/>
          <w:lang w:val="fr-FR"/>
        </w:rPr>
        <w:t xml:space="preserve"> au 063/60 </w:t>
      </w:r>
      <w:r w:rsidR="00360A8A">
        <w:rPr>
          <w:rFonts w:ascii="Times New Roman" w:hAnsi="Times New Roman" w:cs="Times New Roman"/>
          <w:sz w:val="24"/>
          <w:szCs w:val="24"/>
          <w:lang w:val="fr-FR"/>
        </w:rPr>
        <w:t>08 59.</w:t>
      </w:r>
    </w:p>
    <w:p w14:paraId="61032659" w14:textId="77777777" w:rsidR="00E474C0" w:rsidRPr="00E474C0" w:rsidRDefault="00E474C0" w:rsidP="00360A8A">
      <w:pPr>
        <w:jc w:val="both"/>
        <w:rPr>
          <w:rFonts w:ascii="Times New Roman" w:hAnsi="Times New Roman" w:cs="Times New Roman"/>
          <w:sz w:val="24"/>
          <w:szCs w:val="24"/>
          <w:lang w:val="fr-FR"/>
        </w:rPr>
      </w:pPr>
      <w:r w:rsidRPr="00E474C0">
        <w:rPr>
          <w:rFonts w:ascii="Times New Roman" w:hAnsi="Times New Roman" w:cs="Times New Roman"/>
          <w:sz w:val="24"/>
          <w:szCs w:val="24"/>
          <w:lang w:val="fr-FR"/>
        </w:rPr>
        <w:t>Le CPAS se réserve le droit de modifier le présent règlement en fonction de difficultés qui viendraient à se manifester lors du fonctionnement du taxi social.</w:t>
      </w:r>
    </w:p>
    <w:p w14:paraId="1BC27559" w14:textId="77777777" w:rsidR="00E474C0" w:rsidRPr="00E474C0" w:rsidRDefault="00E474C0" w:rsidP="00360A8A">
      <w:pPr>
        <w:jc w:val="both"/>
        <w:rPr>
          <w:rFonts w:ascii="Times New Roman" w:hAnsi="Times New Roman" w:cs="Times New Roman"/>
          <w:b/>
          <w:bCs/>
          <w:sz w:val="24"/>
          <w:szCs w:val="24"/>
          <w:lang w:val="fr-FR"/>
        </w:rPr>
      </w:pPr>
      <w:proofErr w:type="gramStart"/>
      <w:r w:rsidRPr="00E474C0">
        <w:rPr>
          <w:rFonts w:ascii="Times New Roman" w:hAnsi="Times New Roman" w:cs="Times New Roman"/>
          <w:b/>
          <w:bCs/>
          <w:sz w:val="24"/>
          <w:szCs w:val="24"/>
          <w:lang w:val="fr-FR"/>
        </w:rPr>
        <w:t>Date:</w:t>
      </w:r>
      <w:proofErr w:type="gramEnd"/>
    </w:p>
    <w:p w14:paraId="3FE7DD8D" w14:textId="058D755B" w:rsidR="00E474C0" w:rsidRPr="00E474C0" w:rsidRDefault="00E474C0" w:rsidP="00360A8A">
      <w:pPr>
        <w:jc w:val="both"/>
        <w:rPr>
          <w:rFonts w:ascii="Times New Roman" w:hAnsi="Times New Roman" w:cs="Times New Roman"/>
          <w:b/>
          <w:bCs/>
          <w:sz w:val="24"/>
          <w:szCs w:val="24"/>
          <w:lang w:val="fr-FR"/>
        </w:rPr>
      </w:pPr>
      <w:r w:rsidRPr="00E474C0">
        <w:rPr>
          <w:rFonts w:ascii="Times New Roman" w:hAnsi="Times New Roman" w:cs="Times New Roman"/>
          <w:b/>
          <w:bCs/>
          <w:sz w:val="24"/>
          <w:szCs w:val="24"/>
          <w:lang w:val="fr-FR"/>
        </w:rPr>
        <w:t xml:space="preserve">Nom, </w:t>
      </w:r>
      <w:proofErr w:type="gramStart"/>
      <w:r w:rsidRPr="00E474C0">
        <w:rPr>
          <w:rFonts w:ascii="Times New Roman" w:hAnsi="Times New Roman" w:cs="Times New Roman"/>
          <w:b/>
          <w:bCs/>
          <w:sz w:val="24"/>
          <w:szCs w:val="24"/>
          <w:lang w:val="fr-FR"/>
        </w:rPr>
        <w:t>Prénom ,</w:t>
      </w:r>
      <w:proofErr w:type="gramEnd"/>
      <w:r w:rsidRPr="00E474C0">
        <w:rPr>
          <w:rFonts w:ascii="Times New Roman" w:hAnsi="Times New Roman" w:cs="Times New Roman"/>
          <w:b/>
          <w:bCs/>
          <w:sz w:val="24"/>
          <w:szCs w:val="24"/>
          <w:lang w:val="fr-FR"/>
        </w:rPr>
        <w:t xml:space="preserve"> adresse et signature de l'utilisateur s'engageant à respecter le présent règlement:</w:t>
      </w:r>
    </w:p>
    <w:p w14:paraId="3D2B506D" w14:textId="77777777" w:rsidR="00E474C0" w:rsidRPr="00E474C0" w:rsidRDefault="00E474C0" w:rsidP="00360A8A">
      <w:pPr>
        <w:jc w:val="both"/>
        <w:rPr>
          <w:rFonts w:ascii="Times New Roman" w:hAnsi="Times New Roman" w:cs="Times New Roman"/>
          <w:sz w:val="24"/>
          <w:szCs w:val="24"/>
          <w:lang w:val="fr-FR"/>
        </w:rPr>
      </w:pPr>
      <w:r w:rsidRPr="00E474C0">
        <w:rPr>
          <w:rFonts w:ascii="Times New Roman" w:hAnsi="Times New Roman" w:cs="Times New Roman"/>
          <w:sz w:val="24"/>
          <w:szCs w:val="24"/>
          <w:lang w:val="fr-FR"/>
        </w:rPr>
        <w:t>......................................................... .........................................................</w:t>
      </w:r>
    </w:p>
    <w:p w14:paraId="41B93625" w14:textId="77777777" w:rsidR="00E474C0" w:rsidRPr="00E474C0" w:rsidRDefault="00E474C0" w:rsidP="00360A8A">
      <w:pPr>
        <w:jc w:val="both"/>
        <w:rPr>
          <w:rFonts w:ascii="Times New Roman" w:hAnsi="Times New Roman" w:cs="Times New Roman"/>
          <w:sz w:val="24"/>
          <w:szCs w:val="24"/>
          <w:lang w:val="fr-FR"/>
        </w:rPr>
      </w:pPr>
      <w:r w:rsidRPr="00E474C0">
        <w:rPr>
          <w:rFonts w:ascii="Times New Roman" w:hAnsi="Times New Roman" w:cs="Times New Roman"/>
          <w:sz w:val="24"/>
          <w:szCs w:val="24"/>
          <w:lang w:val="fr-FR"/>
        </w:rPr>
        <w:t>......................................................... .........................................................</w:t>
      </w:r>
    </w:p>
    <w:p w14:paraId="795F0D64" w14:textId="77777777" w:rsidR="00E474C0" w:rsidRPr="00E474C0" w:rsidRDefault="00E474C0" w:rsidP="00360A8A">
      <w:pPr>
        <w:jc w:val="both"/>
        <w:rPr>
          <w:rFonts w:ascii="Times New Roman" w:hAnsi="Times New Roman" w:cs="Times New Roman"/>
          <w:sz w:val="24"/>
          <w:szCs w:val="24"/>
          <w:lang w:val="fr-FR"/>
        </w:rPr>
      </w:pPr>
      <w:r w:rsidRPr="00E474C0">
        <w:rPr>
          <w:rFonts w:ascii="Times New Roman" w:hAnsi="Times New Roman" w:cs="Times New Roman"/>
          <w:sz w:val="24"/>
          <w:szCs w:val="24"/>
          <w:lang w:val="fr-FR"/>
        </w:rPr>
        <w:t>......................................................... .........................................................</w:t>
      </w:r>
    </w:p>
    <w:p w14:paraId="72DDA68C" w14:textId="77777777" w:rsidR="00E474C0" w:rsidRPr="00E474C0" w:rsidRDefault="00E474C0" w:rsidP="00360A8A">
      <w:pPr>
        <w:jc w:val="both"/>
        <w:rPr>
          <w:rFonts w:ascii="Times New Roman" w:hAnsi="Times New Roman" w:cs="Times New Roman"/>
          <w:sz w:val="24"/>
          <w:szCs w:val="24"/>
        </w:rPr>
      </w:pPr>
    </w:p>
    <w:p w14:paraId="130917ED" w14:textId="77777777" w:rsidR="00E474C0" w:rsidRPr="00E474C0" w:rsidRDefault="00E474C0" w:rsidP="00360A8A">
      <w:pPr>
        <w:jc w:val="both"/>
        <w:rPr>
          <w:rFonts w:ascii="Times New Roman" w:hAnsi="Times New Roman" w:cs="Times New Roman"/>
          <w:sz w:val="24"/>
          <w:szCs w:val="24"/>
        </w:rPr>
      </w:pPr>
    </w:p>
    <w:sectPr w:rsidR="00E474C0" w:rsidRPr="00E474C0" w:rsidSect="00D34384">
      <w:headerReference w:type="default" r:id="rId7"/>
      <w:footerReference w:type="default" r:id="rId8"/>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9B6435" w14:textId="77777777" w:rsidR="004E5275" w:rsidRDefault="004E5275" w:rsidP="004E5275">
      <w:pPr>
        <w:spacing w:after="0" w:line="240" w:lineRule="auto"/>
      </w:pPr>
      <w:r>
        <w:separator/>
      </w:r>
    </w:p>
  </w:endnote>
  <w:endnote w:type="continuationSeparator" w:id="0">
    <w:p w14:paraId="119ABF2C" w14:textId="77777777" w:rsidR="004E5275" w:rsidRDefault="004E5275" w:rsidP="004E52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80"/>
    <w:family w:val="auto"/>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34908772"/>
      <w:docPartObj>
        <w:docPartGallery w:val="Page Numbers (Bottom of Page)"/>
        <w:docPartUnique/>
      </w:docPartObj>
    </w:sdtPr>
    <w:sdtEndPr/>
    <w:sdtContent>
      <w:p w14:paraId="179B2BF7" w14:textId="7AC05598" w:rsidR="00EF1328" w:rsidRDefault="00EF1328">
        <w:pPr>
          <w:pStyle w:val="Pieddepage"/>
          <w:jc w:val="right"/>
        </w:pPr>
        <w:r>
          <w:fldChar w:fldCharType="begin"/>
        </w:r>
        <w:r>
          <w:instrText>PAGE   \* MERGEFORMAT</w:instrText>
        </w:r>
        <w:r>
          <w:fldChar w:fldCharType="separate"/>
        </w:r>
        <w:r>
          <w:rPr>
            <w:lang w:val="fr-FR"/>
          </w:rPr>
          <w:t>2</w:t>
        </w:r>
        <w:r>
          <w:fldChar w:fldCharType="end"/>
        </w:r>
      </w:p>
    </w:sdtContent>
  </w:sdt>
  <w:p w14:paraId="43D4FC24" w14:textId="77777777" w:rsidR="00EF1328" w:rsidRPr="00EF1328" w:rsidRDefault="00EF1328" w:rsidP="00EF1328">
    <w:pPr>
      <w:pStyle w:val="Pieddepage"/>
      <w:jc w:val="center"/>
      <w:rPr>
        <w:b/>
        <w:sz w:val="18"/>
        <w:szCs w:val="18"/>
      </w:rPr>
    </w:pPr>
    <w:r w:rsidRPr="00EF1328">
      <w:rPr>
        <w:b/>
        <w:sz w:val="18"/>
        <w:szCs w:val="18"/>
      </w:rPr>
      <w:t>Centre Public d’Action Sociale</w:t>
    </w:r>
  </w:p>
  <w:p w14:paraId="5CD9CA77" w14:textId="77777777" w:rsidR="00EF1328" w:rsidRPr="00EF1328" w:rsidRDefault="00EF1328" w:rsidP="00EF1328">
    <w:pPr>
      <w:pStyle w:val="Pieddepage"/>
      <w:jc w:val="center"/>
      <w:rPr>
        <w:sz w:val="18"/>
        <w:szCs w:val="18"/>
      </w:rPr>
    </w:pPr>
    <w:r w:rsidRPr="00EF1328">
      <w:rPr>
        <w:sz w:val="18"/>
        <w:szCs w:val="18"/>
      </w:rPr>
      <w:t>Route de Bastogne 7 – 6630 Martelange</w:t>
    </w:r>
  </w:p>
  <w:p w14:paraId="1DCF4139" w14:textId="35BA2A26" w:rsidR="00D34384" w:rsidRPr="00EF1328" w:rsidRDefault="00EF1328" w:rsidP="00EF1328">
    <w:pPr>
      <w:pStyle w:val="Pieddepage"/>
      <w:jc w:val="center"/>
      <w:rPr>
        <w:sz w:val="18"/>
        <w:szCs w:val="18"/>
      </w:rPr>
    </w:pPr>
    <w:r w:rsidRPr="00EF1328">
      <w:rPr>
        <w:sz w:val="18"/>
        <w:szCs w:val="18"/>
      </w:rPr>
      <w:t>Tél : 063/600 859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82447E" w14:textId="77777777" w:rsidR="004E5275" w:rsidRDefault="004E5275" w:rsidP="004E5275">
      <w:pPr>
        <w:spacing w:after="0" w:line="240" w:lineRule="auto"/>
      </w:pPr>
      <w:r>
        <w:separator/>
      </w:r>
    </w:p>
  </w:footnote>
  <w:footnote w:type="continuationSeparator" w:id="0">
    <w:p w14:paraId="5E9E9D1C" w14:textId="77777777" w:rsidR="004E5275" w:rsidRDefault="004E5275" w:rsidP="004E52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1F298C" w14:textId="0F8B9580" w:rsidR="004E5275" w:rsidRPr="004E5275" w:rsidRDefault="003942CE">
    <w:pPr>
      <w:pStyle w:val="En-tte"/>
      <w:rPr>
        <w:rFonts w:ascii="Tahoma" w:hAnsi="Tahoma" w:cs="Tahoma"/>
        <w:sz w:val="32"/>
      </w:rPr>
    </w:pPr>
    <w:r>
      <w:rPr>
        <w:rFonts w:ascii="Tahoma" w:hAnsi="Tahoma" w:cs="Tahoma"/>
        <w:noProof/>
        <w:sz w:val="32"/>
        <w:lang w:eastAsia="fr-BE"/>
      </w:rPr>
      <mc:AlternateContent>
        <mc:Choice Requires="wps">
          <w:drawing>
            <wp:anchor distT="0" distB="0" distL="114300" distR="114300" simplePos="0" relativeHeight="251660288" behindDoc="0" locked="0" layoutInCell="1" allowOverlap="1" wp14:anchorId="014EB39F" wp14:editId="434D9249">
              <wp:simplePos x="0" y="0"/>
              <wp:positionH relativeFrom="leftMargin">
                <wp:align>right</wp:align>
              </wp:positionH>
              <wp:positionV relativeFrom="paragraph">
                <wp:posOffset>328930</wp:posOffset>
              </wp:positionV>
              <wp:extent cx="581025" cy="0"/>
              <wp:effectExtent l="0" t="0" r="28575" b="19050"/>
              <wp:wrapNone/>
              <wp:docPr id="4" name="Connecteur droit 4"/>
              <wp:cNvGraphicFramePr/>
              <a:graphic xmlns:a="http://schemas.openxmlformats.org/drawingml/2006/main">
                <a:graphicData uri="http://schemas.microsoft.com/office/word/2010/wordprocessingShape">
                  <wps:wsp>
                    <wps:cNvCnPr/>
                    <wps:spPr>
                      <a:xfrm flipV="1">
                        <a:off x="0" y="0"/>
                        <a:ext cx="581025" cy="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16F3ED" id="Connecteur droit 4" o:spid="_x0000_s1026" style="position:absolute;flip:y;z-index:25166028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 from="-5.45pt,25.9pt" to="40.3pt,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" strokecolor="#5b9bd5 [3204]" strokeweight="1.5pt">
              <v:stroke joinstyle="miter"/>
              <w10:wrap anchorx="margin"/>
            </v:line>
          </w:pict>
        </mc:Fallback>
      </mc:AlternateContent>
    </w:r>
    <w:r w:rsidR="004E5275" w:rsidRPr="004E5275">
      <w:rPr>
        <w:rFonts w:ascii="Tahoma" w:hAnsi="Tahoma" w:cs="Tahoma"/>
        <w:noProof/>
        <w:sz w:val="32"/>
        <w:lang w:eastAsia="fr-BE"/>
      </w:rPr>
      <w:drawing>
        <wp:anchor distT="0" distB="0" distL="114300" distR="114300" simplePos="0" relativeHeight="251658240" behindDoc="1" locked="0" layoutInCell="1" allowOverlap="1" wp14:anchorId="11F1C4DA" wp14:editId="0319A555">
          <wp:simplePos x="0" y="0"/>
          <wp:positionH relativeFrom="margin">
            <wp:posOffset>123825</wp:posOffset>
          </wp:positionH>
          <wp:positionV relativeFrom="paragraph">
            <wp:posOffset>-126365</wp:posOffset>
          </wp:positionV>
          <wp:extent cx="1136015" cy="1038225"/>
          <wp:effectExtent l="0" t="0" r="6985" b="9525"/>
          <wp:wrapThrough wrapText="bothSides">
            <wp:wrapPolygon edited="0">
              <wp:start x="0" y="0"/>
              <wp:lineTo x="0" y="21402"/>
              <wp:lineTo x="21371" y="21402"/>
              <wp:lineTo x="21371" y="0"/>
              <wp:lineTo x="0"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PAS_MARTELANGE_Logo QUADRI_sans fond blanc.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36015" cy="1038225"/>
                  </a:xfrm>
                  <a:prstGeom prst="rect">
                    <a:avLst/>
                  </a:prstGeom>
                </pic:spPr>
              </pic:pic>
            </a:graphicData>
          </a:graphic>
          <wp14:sizeRelH relativeFrom="margin">
            <wp14:pctWidth>0</wp14:pctWidth>
          </wp14:sizeRelH>
          <wp14:sizeRelV relativeFrom="margin">
            <wp14:pctHeight>0</wp14:pctHeight>
          </wp14:sizeRelV>
        </wp:anchor>
      </w:drawing>
    </w:r>
    <w:r w:rsidR="007D20E9">
      <w:rPr>
        <w:rFonts w:ascii="Tahoma" w:hAnsi="Tahoma" w:cs="Tahoma"/>
        <w:sz w:val="32"/>
      </w:rPr>
      <w:t xml:space="preserve">            </w:t>
    </w:r>
    <w:proofErr w:type="spellStart"/>
    <w:r w:rsidR="007D20E9">
      <w:rPr>
        <w:rFonts w:ascii="Tahoma" w:hAnsi="Tahoma" w:cs="Tahoma"/>
        <w:sz w:val="32"/>
      </w:rPr>
      <w:t>MARTEL’Mobile</w:t>
    </w:r>
    <w:proofErr w:type="spellEnd"/>
  </w:p>
  <w:p w14:paraId="4989D7AB" w14:textId="77777777" w:rsidR="004E5275" w:rsidRDefault="00C91DCC">
    <w:pPr>
      <w:pStyle w:val="En-tte"/>
    </w:pPr>
    <w:r>
      <w:rPr>
        <w:noProof/>
        <w:lang w:eastAsia="fr-BE"/>
      </w:rPr>
      <mc:AlternateContent>
        <mc:Choice Requires="wps">
          <w:drawing>
            <wp:anchor distT="0" distB="0" distL="114300" distR="114300" simplePos="0" relativeHeight="251659264" behindDoc="0" locked="0" layoutInCell="1" allowOverlap="1" wp14:anchorId="09E861F5" wp14:editId="3302B0B3">
              <wp:simplePos x="0" y="0"/>
              <wp:positionH relativeFrom="column">
                <wp:posOffset>1243330</wp:posOffset>
              </wp:positionH>
              <wp:positionV relativeFrom="paragraph">
                <wp:posOffset>73771</wp:posOffset>
              </wp:positionV>
              <wp:extent cx="4991100" cy="9525"/>
              <wp:effectExtent l="0" t="0" r="19050" b="28575"/>
              <wp:wrapNone/>
              <wp:docPr id="3" name="Connecteur droit 3"/>
              <wp:cNvGraphicFramePr/>
              <a:graphic xmlns:a="http://schemas.openxmlformats.org/drawingml/2006/main">
                <a:graphicData uri="http://schemas.microsoft.com/office/word/2010/wordprocessingShape">
                  <wps:wsp>
                    <wps:cNvCnPr/>
                    <wps:spPr>
                      <a:xfrm flipV="1">
                        <a:off x="0" y="0"/>
                        <a:ext cx="4991100" cy="9525"/>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B34D2C" id="Connecteur droit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7.9pt,5.8pt" to="490.9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" strokecolor="#5b9bd5 [3204]" strokeweight="1.5pt">
              <v:stroke joinstyle="miter"/>
            </v:line>
          </w:pict>
        </mc:Fallback>
      </mc:AlternateContent>
    </w:r>
    <w:r>
      <w:rPr>
        <w:noProof/>
        <w:lang w:eastAsia="fr-BE"/>
      </w:rPr>
      <mc:AlternateContent>
        <mc:Choice Requires="wps">
          <w:drawing>
            <wp:anchor distT="0" distB="0" distL="114300" distR="114300" simplePos="0" relativeHeight="251661312" behindDoc="0" locked="0" layoutInCell="1" allowOverlap="1" wp14:anchorId="09419272" wp14:editId="339BD853">
              <wp:simplePos x="0" y="0"/>
              <wp:positionH relativeFrom="column">
                <wp:posOffset>1252855</wp:posOffset>
              </wp:positionH>
              <wp:positionV relativeFrom="paragraph">
                <wp:posOffset>162559</wp:posOffset>
              </wp:positionV>
              <wp:extent cx="5000625" cy="9525"/>
              <wp:effectExtent l="0" t="0" r="28575" b="28575"/>
              <wp:wrapNone/>
              <wp:docPr id="5" name="Connecteur droit 5"/>
              <wp:cNvGraphicFramePr/>
              <a:graphic xmlns:a="http://schemas.openxmlformats.org/drawingml/2006/main">
                <a:graphicData uri="http://schemas.microsoft.com/office/word/2010/wordprocessingShape">
                  <wps:wsp>
                    <wps:cNvCnPr/>
                    <wps:spPr>
                      <a:xfrm>
                        <a:off x="0" y="0"/>
                        <a:ext cx="5000625" cy="9525"/>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89AD03" id="Connecteur droit 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8.65pt,12.8pt" to="492.4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" strokecolor="#70ad47 [3209]" strokeweight="1.5pt">
              <v:stroke joinstyle="miter"/>
            </v:line>
          </w:pict>
        </mc:Fallback>
      </mc:AlternateContent>
    </w:r>
    <w:r w:rsidR="004E5275">
      <w:rPr>
        <w:noProof/>
        <w:lang w:eastAsia="fr-BE"/>
      </w:rPr>
      <mc:AlternateContent>
        <mc:Choice Requires="wps">
          <w:drawing>
            <wp:anchor distT="0" distB="0" distL="114300" distR="114300" simplePos="0" relativeHeight="251662336" behindDoc="0" locked="0" layoutInCell="1" allowOverlap="1" wp14:anchorId="7CC6AD1F" wp14:editId="6CEC72F6">
              <wp:simplePos x="0" y="0"/>
              <wp:positionH relativeFrom="leftMargin">
                <wp:posOffset>285750</wp:posOffset>
              </wp:positionH>
              <wp:positionV relativeFrom="paragraph">
                <wp:posOffset>162561</wp:posOffset>
              </wp:positionV>
              <wp:extent cx="609600" cy="0"/>
              <wp:effectExtent l="0" t="0" r="19050" b="19050"/>
              <wp:wrapNone/>
              <wp:docPr id="6" name="Connecteur droit 6"/>
              <wp:cNvGraphicFramePr/>
              <a:graphic xmlns:a="http://schemas.openxmlformats.org/drawingml/2006/main">
                <a:graphicData uri="http://schemas.microsoft.com/office/word/2010/wordprocessingShape">
                  <wps:wsp>
                    <wps:cNvCnPr/>
                    <wps:spPr>
                      <a:xfrm>
                        <a:off x="0" y="0"/>
                        <a:ext cx="609600" cy="0"/>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A78274" id="Connecteur droit 6" o:spid="_x0000_s1026" style="position:absolute;z-index:25166233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 from="22.5pt,12.8pt" to="70.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" strokecolor="#70ad47 [3209]" strokeweight="1.5pt">
              <v:stroke joinstyle="miter"/>
              <w10:wrap anchorx="margin"/>
            </v:line>
          </w:pict>
        </mc:Fallback>
      </mc:AlternateContent>
    </w:r>
  </w:p>
  <w:p w14:paraId="4823A5F8" w14:textId="77777777" w:rsidR="004E5275" w:rsidRDefault="004E527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name w:val="WW8Num1"/>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 w15:restartNumberingAfterBreak="0">
    <w:nsid w:val="00000002"/>
    <w:multiLevelType w:val="multilevel"/>
    <w:tmpl w:val="00000002"/>
    <w:name w:val="WW8Num2"/>
    <w:lvl w:ilvl="0">
      <w:start w:val="1"/>
      <w:numFmt w:val="bullet"/>
      <w:lvlText w:val=""/>
      <w:lvlJc w:val="left"/>
      <w:pPr>
        <w:tabs>
          <w:tab w:val="num" w:pos="1080"/>
        </w:tabs>
        <w:ind w:left="1080" w:hanging="360"/>
      </w:pPr>
      <w:rPr>
        <w:rFonts w:ascii="Symbol" w:hAnsi="Symbol" w:cs="StarSymbol"/>
        <w:sz w:val="18"/>
        <w:szCs w:val="18"/>
      </w:rPr>
    </w:lvl>
    <w:lvl w:ilvl="1">
      <w:start w:val="1"/>
      <w:numFmt w:val="bullet"/>
      <w:lvlText w:val=""/>
      <w:lvlJc w:val="left"/>
      <w:pPr>
        <w:tabs>
          <w:tab w:val="num" w:pos="1440"/>
        </w:tabs>
        <w:ind w:left="1440" w:hanging="360"/>
      </w:pPr>
      <w:rPr>
        <w:rFonts w:ascii="Symbol" w:hAnsi="Symbol" w:cs="StarSymbol"/>
        <w:sz w:val="18"/>
        <w:szCs w:val="18"/>
      </w:rPr>
    </w:lvl>
    <w:lvl w:ilvl="2">
      <w:start w:val="1"/>
      <w:numFmt w:val="bullet"/>
      <w:lvlText w:val=""/>
      <w:lvlJc w:val="left"/>
      <w:pPr>
        <w:tabs>
          <w:tab w:val="num" w:pos="1800"/>
        </w:tabs>
        <w:ind w:left="1800" w:hanging="360"/>
      </w:pPr>
      <w:rPr>
        <w:rFonts w:ascii="Symbol" w:hAnsi="Symbol" w:cs="StarSymbol"/>
        <w:sz w:val="18"/>
        <w:szCs w:val="18"/>
      </w:rPr>
    </w:lvl>
    <w:lvl w:ilvl="3">
      <w:start w:val="1"/>
      <w:numFmt w:val="bullet"/>
      <w:lvlText w:val=""/>
      <w:lvlJc w:val="left"/>
      <w:pPr>
        <w:tabs>
          <w:tab w:val="num" w:pos="2160"/>
        </w:tabs>
        <w:ind w:left="2160" w:hanging="360"/>
      </w:pPr>
      <w:rPr>
        <w:rFonts w:ascii="Symbol" w:hAnsi="Symbol" w:cs="StarSymbol"/>
        <w:sz w:val="18"/>
        <w:szCs w:val="18"/>
      </w:rPr>
    </w:lvl>
    <w:lvl w:ilvl="4">
      <w:start w:val="1"/>
      <w:numFmt w:val="bullet"/>
      <w:lvlText w:val=""/>
      <w:lvlJc w:val="left"/>
      <w:pPr>
        <w:tabs>
          <w:tab w:val="num" w:pos="2520"/>
        </w:tabs>
        <w:ind w:left="2520" w:hanging="360"/>
      </w:pPr>
      <w:rPr>
        <w:rFonts w:ascii="Symbol" w:hAnsi="Symbol" w:cs="StarSymbol"/>
        <w:sz w:val="18"/>
        <w:szCs w:val="18"/>
      </w:rPr>
    </w:lvl>
    <w:lvl w:ilvl="5">
      <w:start w:val="1"/>
      <w:numFmt w:val="bullet"/>
      <w:lvlText w:val=""/>
      <w:lvlJc w:val="left"/>
      <w:pPr>
        <w:tabs>
          <w:tab w:val="num" w:pos="2880"/>
        </w:tabs>
        <w:ind w:left="2880" w:hanging="360"/>
      </w:pPr>
      <w:rPr>
        <w:rFonts w:ascii="Symbol" w:hAnsi="Symbol" w:cs="StarSymbol"/>
        <w:sz w:val="18"/>
        <w:szCs w:val="18"/>
      </w:rPr>
    </w:lvl>
    <w:lvl w:ilvl="6">
      <w:start w:val="1"/>
      <w:numFmt w:val="bullet"/>
      <w:lvlText w:val=""/>
      <w:lvlJc w:val="left"/>
      <w:pPr>
        <w:tabs>
          <w:tab w:val="num" w:pos="3240"/>
        </w:tabs>
        <w:ind w:left="3240" w:hanging="360"/>
      </w:pPr>
      <w:rPr>
        <w:rFonts w:ascii="Symbol" w:hAnsi="Symbol" w:cs="StarSymbol"/>
        <w:sz w:val="18"/>
        <w:szCs w:val="18"/>
      </w:rPr>
    </w:lvl>
    <w:lvl w:ilvl="7">
      <w:start w:val="1"/>
      <w:numFmt w:val="bullet"/>
      <w:lvlText w:val=""/>
      <w:lvlJc w:val="left"/>
      <w:pPr>
        <w:tabs>
          <w:tab w:val="num" w:pos="3600"/>
        </w:tabs>
        <w:ind w:left="3600" w:hanging="360"/>
      </w:pPr>
      <w:rPr>
        <w:rFonts w:ascii="Symbol" w:hAnsi="Symbol" w:cs="StarSymbol"/>
        <w:sz w:val="18"/>
        <w:szCs w:val="18"/>
      </w:rPr>
    </w:lvl>
    <w:lvl w:ilvl="8">
      <w:start w:val="1"/>
      <w:numFmt w:val="bullet"/>
      <w:lvlText w:val=""/>
      <w:lvlJc w:val="left"/>
      <w:pPr>
        <w:tabs>
          <w:tab w:val="num" w:pos="3960"/>
        </w:tabs>
        <w:ind w:left="3960" w:hanging="360"/>
      </w:pPr>
      <w:rPr>
        <w:rFonts w:ascii="Symbol" w:hAnsi="Symbol" w:cs="StarSymbol"/>
        <w:sz w:val="18"/>
        <w:szCs w:val="18"/>
      </w:rPr>
    </w:lvl>
  </w:abstractNum>
  <w:num w:numId="1" w16cid:durableId="1541555348">
    <w:abstractNumId w:val="0"/>
  </w:num>
  <w:num w:numId="2" w16cid:durableId="2651633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275"/>
    <w:rsid w:val="00036266"/>
    <w:rsid w:val="000C08B5"/>
    <w:rsid w:val="000C78C1"/>
    <w:rsid w:val="001045D2"/>
    <w:rsid w:val="002D1182"/>
    <w:rsid w:val="00360A8A"/>
    <w:rsid w:val="003716E5"/>
    <w:rsid w:val="00392FF9"/>
    <w:rsid w:val="003942CE"/>
    <w:rsid w:val="00404DC5"/>
    <w:rsid w:val="004E5275"/>
    <w:rsid w:val="00525A9B"/>
    <w:rsid w:val="0058741E"/>
    <w:rsid w:val="00662D6F"/>
    <w:rsid w:val="00763197"/>
    <w:rsid w:val="007665AF"/>
    <w:rsid w:val="007C4EB7"/>
    <w:rsid w:val="007D20E9"/>
    <w:rsid w:val="0083020B"/>
    <w:rsid w:val="008525B6"/>
    <w:rsid w:val="009B760E"/>
    <w:rsid w:val="00A363E4"/>
    <w:rsid w:val="00A664E6"/>
    <w:rsid w:val="00C40C4E"/>
    <w:rsid w:val="00C91DCC"/>
    <w:rsid w:val="00CD7451"/>
    <w:rsid w:val="00CE3F65"/>
    <w:rsid w:val="00D34384"/>
    <w:rsid w:val="00E4699D"/>
    <w:rsid w:val="00E474C0"/>
    <w:rsid w:val="00E71B73"/>
    <w:rsid w:val="00EF1328"/>
    <w:rsid w:val="00EF18A3"/>
    <w:rsid w:val="00F373F5"/>
    <w:rsid w:val="00FC3DC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52E7B974"/>
  <w15:chartTrackingRefBased/>
  <w15:docId w15:val="{B6DE1582-919C-4B90-94D6-C4ED84B78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E5275"/>
    <w:pPr>
      <w:tabs>
        <w:tab w:val="center" w:pos="4536"/>
        <w:tab w:val="right" w:pos="9072"/>
      </w:tabs>
      <w:spacing w:after="0" w:line="240" w:lineRule="auto"/>
    </w:pPr>
  </w:style>
  <w:style w:type="character" w:customStyle="1" w:styleId="En-tteCar">
    <w:name w:val="En-tête Car"/>
    <w:basedOn w:val="Policepardfaut"/>
    <w:link w:val="En-tte"/>
    <w:uiPriority w:val="99"/>
    <w:rsid w:val="004E5275"/>
  </w:style>
  <w:style w:type="paragraph" w:styleId="Pieddepage">
    <w:name w:val="footer"/>
    <w:basedOn w:val="Normal"/>
    <w:link w:val="PieddepageCar"/>
    <w:uiPriority w:val="99"/>
    <w:unhideWhenUsed/>
    <w:rsid w:val="004E527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E5275"/>
  </w:style>
  <w:style w:type="paragraph" w:styleId="Textedebulles">
    <w:name w:val="Balloon Text"/>
    <w:basedOn w:val="Normal"/>
    <w:link w:val="TextedebullesCar"/>
    <w:uiPriority w:val="99"/>
    <w:semiHidden/>
    <w:unhideWhenUsed/>
    <w:rsid w:val="00E4699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E4699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27076595">
      <w:bodyDiv w:val="1"/>
      <w:marLeft w:val="0"/>
      <w:marRight w:val="0"/>
      <w:marTop w:val="0"/>
      <w:marBottom w:val="0"/>
      <w:divBdr>
        <w:top w:val="none" w:sz="0" w:space="0" w:color="auto"/>
        <w:left w:val="none" w:sz="0" w:space="0" w:color="auto"/>
        <w:bottom w:val="none" w:sz="0" w:space="0" w:color="auto"/>
        <w:right w:val="none" w:sz="0" w:space="0" w:color="auto"/>
      </w:divBdr>
    </w:div>
    <w:div w:id="1004357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4</Pages>
  <Words>1220</Words>
  <Characters>6713</Characters>
  <Application>Microsoft Office Word</Application>
  <DocSecurity>0</DocSecurity>
  <Lines>55</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PC42</dc:creator>
  <cp:keywords/>
  <dc:description/>
  <cp:lastModifiedBy>Cindy Vanpuyenbroek</cp:lastModifiedBy>
  <cp:revision>12</cp:revision>
  <cp:lastPrinted>2022-02-03T10:01:00Z</cp:lastPrinted>
  <dcterms:created xsi:type="dcterms:W3CDTF">2024-12-19T20:18:00Z</dcterms:created>
  <dcterms:modified xsi:type="dcterms:W3CDTF">2024-12-20T10:53:00Z</dcterms:modified>
</cp:coreProperties>
</file>